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</w:rPr>
      </w:pPr>
      <w:r>
        <w:rPr>
          <w:rFonts w:hint="eastAsia"/>
          <w:sz w:val="28"/>
        </w:rPr>
        <w:t>附件1</w:t>
      </w:r>
      <w:r>
        <w:rPr>
          <w:sz w:val="28"/>
        </w:rPr>
        <w:t>-1</w:t>
      </w:r>
    </w:p>
    <w:p>
      <w:pPr>
        <w:jc w:val="center"/>
        <w:rPr>
          <w:sz w:val="28"/>
        </w:rPr>
      </w:pPr>
    </w:p>
    <w:p>
      <w:pPr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/>
          <w:sz w:val="28"/>
        </w:rPr>
        <w:t xml:space="preserve">  </w:t>
      </w:r>
      <w:r>
        <w:rPr>
          <w:rFonts w:hint="eastAsia" w:ascii="黑体" w:hAnsi="宋体" w:eastAsia="黑体"/>
          <w:b/>
          <w:sz w:val="44"/>
          <w:szCs w:val="44"/>
        </w:rPr>
        <w:t>中国矿业大学</w:t>
      </w:r>
    </w:p>
    <w:p>
      <w:pPr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教学研究项</w:t>
      </w:r>
      <w:bookmarkStart w:id="0" w:name="_GoBack"/>
      <w:bookmarkEnd w:id="0"/>
      <w:r>
        <w:rPr>
          <w:rFonts w:hint="eastAsia" w:ascii="黑体" w:hAnsi="宋体" w:eastAsia="黑体"/>
          <w:b/>
          <w:sz w:val="44"/>
          <w:szCs w:val="44"/>
        </w:rPr>
        <w:t>目结题报告书</w:t>
      </w:r>
    </w:p>
    <w:p>
      <w:pPr>
        <w:rPr>
          <w:b/>
          <w:bCs/>
          <w:sz w:val="36"/>
        </w:rPr>
      </w:pPr>
    </w:p>
    <w:p>
      <w:pPr>
        <w:ind w:firstLine="993"/>
        <w:rPr>
          <w:b/>
          <w:bCs/>
          <w:sz w:val="32"/>
        </w:rPr>
      </w:pPr>
    </w:p>
    <w:p>
      <w:pPr>
        <w:spacing w:line="420" w:lineRule="auto"/>
        <w:ind w:firstLine="1020"/>
        <w:rPr>
          <w:b/>
          <w:bCs/>
          <w:sz w:val="32"/>
        </w:rPr>
      </w:pPr>
    </w:p>
    <w:p>
      <w:pPr>
        <w:spacing w:line="420" w:lineRule="auto"/>
        <w:ind w:left="-567" w:leftChars="-270" w:firstLine="1753" w:firstLineChars="548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项目类型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项目编号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项目名称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 </w:t>
      </w:r>
    </w:p>
    <w:p>
      <w:pPr>
        <w:spacing w:line="420" w:lineRule="auto"/>
        <w:ind w:firstLine="1273" w:firstLineChars="398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>
        <w:rPr>
          <w:rFonts w:hint="eastAsia"/>
          <w:bCs/>
          <w:sz w:val="32"/>
          <w:szCs w:val="32"/>
        </w:rPr>
        <w:t xml:space="preserve">   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项目负责人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 xml:space="preserve">项目参与人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707" w:firstLineChars="221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    </w:t>
      </w:r>
      <w:r>
        <w:rPr>
          <w:rFonts w:hint="eastAsia"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 xml:space="preserve">     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rFonts w:hint="eastAsia"/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单</w:t>
      </w:r>
      <w:r>
        <w:rPr>
          <w:bCs/>
          <w:sz w:val="32"/>
          <w:szCs w:val="32"/>
        </w:rPr>
        <w:t xml:space="preserve">    </w:t>
      </w:r>
      <w:r>
        <w:rPr>
          <w:rFonts w:hint="eastAsia"/>
          <w:bCs/>
          <w:sz w:val="32"/>
          <w:szCs w:val="32"/>
        </w:rPr>
        <w:t>位</w:t>
      </w:r>
      <w:r>
        <w:rPr>
          <w:bCs/>
          <w:sz w:val="32"/>
          <w:szCs w:val="32"/>
        </w:rPr>
        <w:t xml:space="preserve">   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联系电话</w:t>
      </w:r>
      <w:r>
        <w:rPr>
          <w:bCs/>
          <w:sz w:val="32"/>
          <w:szCs w:val="32"/>
        </w:rPr>
        <w:t xml:space="preserve">   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bCs/>
          <w:sz w:val="32"/>
          <w:szCs w:val="32"/>
        </w:rPr>
        <w:t>提交验收时间</w:t>
      </w:r>
      <w:r>
        <w:rPr>
          <w:rFonts w:hint="eastAsia"/>
          <w:bCs/>
          <w:sz w:val="32"/>
          <w:szCs w:val="32"/>
        </w:rPr>
        <w:t xml:space="preserve"> 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>年</w:t>
      </w:r>
      <w:r>
        <w:rPr>
          <w:bCs/>
          <w:sz w:val="32"/>
          <w:szCs w:val="32"/>
          <w:u w:val="single"/>
        </w:rPr>
        <w:t xml:space="preserve">         </w:t>
      </w:r>
      <w:r>
        <w:rPr>
          <w:bCs/>
          <w:sz w:val="32"/>
          <w:szCs w:val="32"/>
        </w:rPr>
        <w:t>月</w:t>
      </w:r>
    </w:p>
    <w:p>
      <w:pPr>
        <w:ind w:firstLine="1020"/>
        <w:rPr>
          <w:b/>
          <w:bCs/>
          <w:sz w:val="32"/>
        </w:rPr>
      </w:pPr>
    </w:p>
    <w:p>
      <w:pPr>
        <w:rPr>
          <w:b/>
          <w:bCs/>
          <w:sz w:val="32"/>
        </w:rPr>
      </w:pPr>
    </w:p>
    <w:p>
      <w:pPr>
        <w:rPr>
          <w:rFonts w:hint="eastAsia"/>
          <w:b/>
          <w:bCs/>
          <w:sz w:val="32"/>
        </w:rPr>
      </w:pPr>
    </w:p>
    <w:p>
      <w:pPr>
        <w:rPr>
          <w:b/>
          <w:bCs/>
          <w:sz w:val="32"/>
        </w:rPr>
      </w:pPr>
    </w:p>
    <w:p>
      <w:pPr>
        <w:spacing w:line="420" w:lineRule="auto"/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中国矿业大学教务部制</w:t>
      </w:r>
    </w:p>
    <w:tbl>
      <w:tblPr>
        <w:tblStyle w:val="2"/>
        <w:tblpPr w:leftFromText="180" w:rightFromText="180" w:vertAnchor="text" w:horzAnchor="margin" w:tblpX="-441" w:tblpY="-19"/>
        <w:tblOverlap w:val="never"/>
        <w:tblW w:w="93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276"/>
        <w:gridCol w:w="1126"/>
        <w:gridCol w:w="1417"/>
        <w:gridCol w:w="1701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姓名</w:t>
            </w: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专业</w:t>
            </w: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主持人情况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主要参加人情况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6" w:hRule="atLeast"/>
        </w:trPr>
        <w:tc>
          <w:tcPr>
            <w:tcW w:w="936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sz w:val="28"/>
              </w:rPr>
            </w:pPr>
            <w:r>
              <w:rPr>
                <w:rFonts w:hint="eastAsia"/>
                <w:sz w:val="28"/>
              </w:rPr>
              <w:t>项目主要研究的教学问题及解决教学问题的方法</w:t>
            </w: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rFonts w:hint="eastAsia"/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 w:ascii="方正仿宋简体" w:eastAsia="方正仿宋简体"/>
                <w:sz w:val="28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W w:w="932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046"/>
        <w:gridCol w:w="490"/>
        <w:gridCol w:w="1070"/>
        <w:gridCol w:w="466"/>
        <w:gridCol w:w="1536"/>
        <w:gridCol w:w="768"/>
        <w:gridCol w:w="768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1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 xml:space="preserve"> 研究项目</w:t>
            </w:r>
            <w:r>
              <w:rPr>
                <w:rFonts w:hint="eastAsia" w:ascii="宋体" w:hAnsi="宋体"/>
                <w:sz w:val="28"/>
                <w:szCs w:val="28"/>
              </w:rPr>
              <w:t>解决的重点和难点</w:t>
            </w: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rFonts w:hint="eastAsia"/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4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3.研究项目的创新点及成果形式</w:t>
            </w: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4.项目的推广应用情况</w:t>
            </w: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6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项目研究进一步完善措施</w:t>
            </w:r>
          </w:p>
          <w:p>
            <w:pPr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研究经费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（万元）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2770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学校下拨经费（万元）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2770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学院配套经费（万元）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2770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自筹经费（万元）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项目立项时间</w:t>
            </w:r>
          </w:p>
        </w:tc>
        <w:tc>
          <w:tcPr>
            <w:tcW w:w="6634" w:type="dxa"/>
            <w:gridSpan w:val="7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项目计划完成时间</w:t>
            </w:r>
          </w:p>
        </w:tc>
        <w:tc>
          <w:tcPr>
            <w:tcW w:w="6634" w:type="dxa"/>
            <w:gridSpan w:val="7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项目实际完成时间</w:t>
            </w:r>
          </w:p>
        </w:tc>
        <w:tc>
          <w:tcPr>
            <w:tcW w:w="6634" w:type="dxa"/>
            <w:gridSpan w:val="7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ascii="宋体" w:hAnsi="宋体"/>
                <w:b/>
                <w:i/>
                <w:sz w:val="28"/>
                <w:szCs w:val="28"/>
              </w:rPr>
              <w:t>以下该行由课程建设项目填写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1648" w:type="dxa"/>
            <w:vAlign w:val="center"/>
          </w:tcPr>
          <w:p>
            <w:pPr>
              <w:spacing w:line="3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课程学时数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视频拍摄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段数/节数</w:t>
            </w:r>
          </w:p>
        </w:tc>
        <w:tc>
          <w:tcPr>
            <w:tcW w:w="1536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视频拍摄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总时长</w:t>
            </w:r>
          </w:p>
        </w:tc>
        <w:tc>
          <w:tcPr>
            <w:tcW w:w="1536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566DB0"/>
    <w:multiLevelType w:val="multilevel"/>
    <w:tmpl w:val="47566DB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D7031C"/>
    <w:rsid w:val="00002829"/>
    <w:rsid w:val="0004762D"/>
    <w:rsid w:val="007B5AAF"/>
    <w:rsid w:val="00D7031C"/>
    <w:rsid w:val="3D3708B3"/>
    <w:rsid w:val="528B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</Words>
  <Characters>596</Characters>
  <Lines>4</Lines>
  <Paragraphs>1</Paragraphs>
  <TotalTime>23</TotalTime>
  <ScaleCrop>false</ScaleCrop>
  <LinksUpToDate>false</LinksUpToDate>
  <CharactersWithSpaces>699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2020-09-21T07:23:00Z</dcterms:created>
  <dc:creator>孙林雪</dc:creator>
  <cp:lastModifiedBy>小企鹅</cp:lastModifiedBy>
  <dcterms:modified xsi:type="dcterms:W3CDTF">2022-09-09T06:55:46Z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D94E9F595ECD4EE1A343A3607B56D945</vt:lpwstr>
  </property>
</Properties>
</file>