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校</w:t>
      </w:r>
      <w:r>
        <w:rPr>
          <w:rFonts w:ascii="方正小标宋简体" w:hAnsi="方正小标宋_GBK" w:eastAsia="方正小标宋简体" w:cs="Times New Roman"/>
          <w:kern w:val="0"/>
          <w:sz w:val="44"/>
          <w:szCs w:val="44"/>
        </w:rPr>
        <w:t>级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一流本科课程申报书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（社会实践课程）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2"/>
          <w:u w:val="single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申报单位：</w:t>
      </w:r>
    </w:p>
    <w:p>
      <w:pPr>
        <w:snapToGrid w:val="0"/>
        <w:spacing w:line="560" w:lineRule="exact"/>
        <w:ind w:firstLine="1280" w:firstLineChars="400"/>
        <w:jc w:val="left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教务部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eastAsia="zh-CN"/>
        </w:rPr>
        <w:t>八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snapToGrid w:val="0"/>
        <w:spacing w:line="240" w:lineRule="atLeast"/>
        <w:rPr>
          <w:rFonts w:ascii="黑体" w:hAnsi="黑体" w:eastAsia="黑体"/>
          <w:sz w:val="32"/>
          <w:szCs w:val="32"/>
        </w:rPr>
      </w:pPr>
    </w:p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  <w:bookmarkStart w:id="0" w:name="_GoBack"/>
      <w:bookmarkEnd w:id="0"/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2.以课程团队名义申报的，课程负责人为课程团队牵头人；以个人名义申报的，课程负责人为该课程主讲教师。团队主要成员一般为近5年内讲授该课程教师。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3.申报课程名称、所有团队主要成员须与教务系统中已完成的学期一致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并须截图上传教务系统中课程开设信息。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</w:t>
      </w:r>
      <w:r>
        <w:rPr>
          <w:rFonts w:ascii="Times New Roman" w:hAnsi="Times New Roman" w:eastAsia="仿宋_GB2312" w:cs="Times New Roman"/>
          <w:sz w:val="32"/>
          <w:szCs w:val="32"/>
        </w:rPr>
        <w:t>文本中的中外文名词第一次出现时，要写清全称和缩写，再次出现时可以使用缩写。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.涉密</w:t>
      </w:r>
      <w:r>
        <w:rPr>
          <w:rFonts w:ascii="Times New Roman" w:hAnsi="Times New Roman" w:eastAsia="仿宋_GB2312" w:cs="Times New Roman"/>
          <w:sz w:val="32"/>
          <w:szCs w:val="32"/>
        </w:rPr>
        <w:t>课程或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不能公开个人信息的</w:t>
      </w:r>
      <w:r>
        <w:rPr>
          <w:rFonts w:ascii="Times New Roman" w:hAnsi="Times New Roman" w:eastAsia="仿宋_GB2312" w:cs="Times New Roman"/>
          <w:sz w:val="32"/>
          <w:szCs w:val="32"/>
        </w:rPr>
        <w:t>涉密人员不得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参与</w:t>
      </w:r>
      <w:r>
        <w:rPr>
          <w:rFonts w:ascii="Times New Roman" w:hAnsi="Times New Roman" w:eastAsia="仿宋_GB2312" w:cs="Times New Roman"/>
          <w:sz w:val="32"/>
          <w:szCs w:val="32"/>
        </w:rPr>
        <w:t>申报。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pStyle w:val="9"/>
        <w:widowControl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5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○创新创业类    ○思想政治理论课类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○专业类        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注：教务系统截图须至少包含课程编码、选课编码、开课时间、授课教师姓名等信息。</w:t>
      </w:r>
    </w:p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8508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三、课程目标（</w:t>
      </w:r>
      <w:r>
        <w:rPr>
          <w:rFonts w:ascii="Times New Roman" w:hAnsi="Times New Roman" w:eastAsia="黑体" w:cs="Times New Roman"/>
          <w:sz w:val="28"/>
          <w:szCs w:val="28"/>
        </w:rPr>
        <w:t>300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（结合单位办学定位、学生情况、专业人才培养要求，具体描述学生学习本课程后能够获取的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知识、培养的能力和塑造的价值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四、课程建设及应用情况（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本课程的建设发展历程，课程与教学改革要解决的重点问题。课程内容与资源建设及应用情况，理论学习与社会实践内容的相关性，社会实践环节的动手训练内容，具体做法案例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课程学业考评方式，课程评价及改革成效等情况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五、课程特色与创新（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（概述本课程的特色及教学改革创新点）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六、课程建设计划（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七、附件材料清单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8522" w:type="dxa"/>
          </w:tcPr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[含课程概述、教学设计思路、教学环境（课堂内外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>
            <w:pPr>
              <w:pStyle w:val="9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>
            <w:pPr>
              <w:pStyle w:val="9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4.最近一学期的社会实践考核作业及学生代表性的实践报告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（课程负责人签字。）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8.最近一次学校对课堂教学评价</w:t>
            </w:r>
          </w:p>
          <w:p>
            <w:pPr>
              <w:pStyle w:val="9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9.教学（课堂或实践）实录视频</w:t>
            </w:r>
          </w:p>
          <w:p>
            <w:pPr>
              <w:pStyle w:val="9"/>
              <w:spacing w:line="340" w:lineRule="atLeast"/>
              <w:ind w:left="29"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至少40分钟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。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技术要求：分辨率720P及以上，MP4格式，图像清晰稳定，声音清楚。教师必须出镜，视频中需标注教师姓名、单位；要有学生的镜头，并须告知学生可能出现在视频中，此视频会公开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。少数民族语言视频须配国家通用语言字幕。）</w:t>
            </w:r>
          </w:p>
          <w:p>
            <w:pPr>
              <w:spacing w:line="340" w:lineRule="atLeast"/>
              <w:ind w:left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0.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社会实践所在地相关机构的评价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（实践基地相关机构出具并盖章。）</w:t>
            </w:r>
          </w:p>
          <w:p>
            <w:pPr>
              <w:spacing w:line="340" w:lineRule="atLeast"/>
              <w:ind w:left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332FC"/>
    <w:multiLevelType w:val="multilevel"/>
    <w:tmpl w:val="3DB332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4ZmUzZWJkYWMzMjc0NDJlOGIxMmNlZjc2NGM0ZDkifQ=="/>
  </w:docVars>
  <w:rsids>
    <w:rsidRoot w:val="00314882"/>
    <w:rsid w:val="00133353"/>
    <w:rsid w:val="001455E1"/>
    <w:rsid w:val="001E068A"/>
    <w:rsid w:val="002540EE"/>
    <w:rsid w:val="00272D84"/>
    <w:rsid w:val="00282122"/>
    <w:rsid w:val="00285F5E"/>
    <w:rsid w:val="002A6DF9"/>
    <w:rsid w:val="002D0359"/>
    <w:rsid w:val="002E3846"/>
    <w:rsid w:val="002E59B2"/>
    <w:rsid w:val="00314882"/>
    <w:rsid w:val="00364E4D"/>
    <w:rsid w:val="0039477D"/>
    <w:rsid w:val="003B66B4"/>
    <w:rsid w:val="004A40D3"/>
    <w:rsid w:val="00504502"/>
    <w:rsid w:val="00506459"/>
    <w:rsid w:val="005A0FB5"/>
    <w:rsid w:val="005E598F"/>
    <w:rsid w:val="0063591E"/>
    <w:rsid w:val="00670466"/>
    <w:rsid w:val="00687AE0"/>
    <w:rsid w:val="0069008C"/>
    <w:rsid w:val="006B5CFC"/>
    <w:rsid w:val="006B6AF5"/>
    <w:rsid w:val="00732251"/>
    <w:rsid w:val="007E3686"/>
    <w:rsid w:val="007F7A9C"/>
    <w:rsid w:val="0085575B"/>
    <w:rsid w:val="00962EE9"/>
    <w:rsid w:val="009C67B2"/>
    <w:rsid w:val="00A70052"/>
    <w:rsid w:val="00AC44CD"/>
    <w:rsid w:val="00BF6322"/>
    <w:rsid w:val="00C45B55"/>
    <w:rsid w:val="00C83A35"/>
    <w:rsid w:val="00C94F00"/>
    <w:rsid w:val="00CA52EE"/>
    <w:rsid w:val="00D24584"/>
    <w:rsid w:val="00D348E7"/>
    <w:rsid w:val="00D70340"/>
    <w:rsid w:val="00DA7031"/>
    <w:rsid w:val="00DE7769"/>
    <w:rsid w:val="00E02784"/>
    <w:rsid w:val="00E31BC4"/>
    <w:rsid w:val="00E72806"/>
    <w:rsid w:val="00E8103C"/>
    <w:rsid w:val="00EA4937"/>
    <w:rsid w:val="00EE4E34"/>
    <w:rsid w:val="00F256D7"/>
    <w:rsid w:val="00F56F2D"/>
    <w:rsid w:val="00F60778"/>
    <w:rsid w:val="00FA0899"/>
    <w:rsid w:val="00FD09A1"/>
    <w:rsid w:val="00FE4849"/>
    <w:rsid w:val="10C94215"/>
    <w:rsid w:val="14BF0E79"/>
    <w:rsid w:val="15CA62EE"/>
    <w:rsid w:val="16127A87"/>
    <w:rsid w:val="17510115"/>
    <w:rsid w:val="1CA03BAA"/>
    <w:rsid w:val="1E0E6C45"/>
    <w:rsid w:val="2A075663"/>
    <w:rsid w:val="2C0B77EF"/>
    <w:rsid w:val="2F2A4670"/>
    <w:rsid w:val="31BD2FC0"/>
    <w:rsid w:val="4A242EE8"/>
    <w:rsid w:val="555C73CD"/>
    <w:rsid w:val="5BC81856"/>
    <w:rsid w:val="60E811EB"/>
    <w:rsid w:val="636B4880"/>
    <w:rsid w:val="6446715E"/>
    <w:rsid w:val="6B0F7633"/>
    <w:rsid w:val="75DE3E59"/>
    <w:rsid w:val="7CFE42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282</Words>
  <Characters>1613</Characters>
  <Lines>13</Lines>
  <Paragraphs>3</Paragraphs>
  <TotalTime>0</TotalTime>
  <ScaleCrop>false</ScaleCrop>
  <LinksUpToDate>false</LinksUpToDate>
  <CharactersWithSpaces>1892</CharactersWithSpaces>
  <Application>WPS Office_11.1.0.12012_F1E327BC-269C-435d-A152-05C5408002CA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2021-04-09T17:52:00Z</dcterms:created>
  <dc:creator>hep</dc:creator>
  <cp:lastModifiedBy>小企鹅</cp:lastModifiedBy>
  <dcterms:modified xsi:type="dcterms:W3CDTF">2022-08-19T01:12:21Z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2052-11.1.0.12012</vt:lpwstr>
  </property>
  <property fmtid="{D5CDD505-2E9C-101B-9397-08002B2CF9AE}" pid="3" name="ICV">
    <vt:lpwstr>A17C03DD630243D8836178FD46FB3E6B</vt:lpwstr>
  </property>
</Properties>
</file>