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auto"/>
        <w:ind w:right="28"/>
        <w:rPr>
          <w:rFonts w:ascii="黑体" w:hAnsi="黑体" w:eastAsia="黑体"/>
          <w:sz w:val="36"/>
          <w:szCs w:val="36"/>
        </w:rPr>
      </w:pPr>
    </w:p>
    <w:p>
      <w:pPr>
        <w:spacing w:line="480" w:lineRule="auto"/>
        <w:ind w:right="28"/>
        <w:rPr>
          <w:rFonts w:ascii="仿宋_GB2312" w:hAnsi="方正小标宋_GBK" w:eastAsia="仿宋_GB2312"/>
          <w:sz w:val="36"/>
          <w:szCs w:val="36"/>
        </w:rPr>
      </w:pPr>
    </w:p>
    <w:p>
      <w:pPr>
        <w:spacing w:line="480" w:lineRule="auto"/>
        <w:ind w:right="28"/>
        <w:rPr>
          <w:rFonts w:ascii="仿宋_GB2312" w:hAnsi="方正小标宋_GBK" w:eastAsia="仿宋_GB2312"/>
          <w:sz w:val="36"/>
          <w:szCs w:val="36"/>
        </w:rPr>
      </w:pPr>
    </w:p>
    <w:p>
      <w:pPr>
        <w:spacing w:line="480" w:lineRule="auto"/>
        <w:ind w:right="28"/>
        <w:jc w:val="center"/>
        <w:rPr>
          <w:rFonts w:ascii="方正小标宋简体" w:hAnsi="方正小标宋_GBK" w:eastAsia="方正小标宋简体"/>
          <w:sz w:val="44"/>
          <w:szCs w:val="44"/>
        </w:rPr>
      </w:pPr>
      <w:r>
        <w:rPr>
          <w:rFonts w:hint="eastAsia" w:ascii="方正小标宋简体" w:hAnsi="方正小标宋_GBK" w:eastAsia="方正小标宋简体"/>
          <w:kern w:val="0"/>
          <w:sz w:val="44"/>
          <w:szCs w:val="44"/>
        </w:rPr>
        <w:t>校级一流本科课程申报书</w:t>
      </w:r>
    </w:p>
    <w:p>
      <w:pPr>
        <w:spacing w:line="520" w:lineRule="exact"/>
        <w:ind w:right="26"/>
        <w:jc w:val="center"/>
        <w:rPr>
          <w:rFonts w:ascii="方正小标宋简体" w:hAnsi="黑体" w:eastAsia="方正小标宋简体"/>
          <w:sz w:val="36"/>
          <w:szCs w:val="36"/>
        </w:rPr>
      </w:pPr>
      <w:r>
        <w:rPr>
          <w:rFonts w:hint="eastAsia" w:ascii="方正小标宋简体" w:hAnsi="方正小标宋_GBK" w:eastAsia="方正小标宋简体"/>
          <w:kern w:val="0"/>
          <w:sz w:val="44"/>
          <w:szCs w:val="44"/>
        </w:rPr>
        <w:t>（线上课程）</w:t>
      </w:r>
    </w:p>
    <w:p>
      <w:pPr>
        <w:spacing w:line="520" w:lineRule="exact"/>
        <w:ind w:right="26"/>
        <w:jc w:val="center"/>
        <w:rPr>
          <w:rFonts w:ascii="黑体" w:hAnsi="黑体" w:eastAsia="黑体"/>
          <w:sz w:val="32"/>
          <w:szCs w:val="32"/>
        </w:rPr>
      </w:pPr>
    </w:p>
    <w:p>
      <w:pPr>
        <w:spacing w:line="520" w:lineRule="exact"/>
        <w:ind w:right="26"/>
        <w:jc w:val="center"/>
        <w:rPr>
          <w:rFonts w:ascii="黑体" w:hAnsi="黑体" w:eastAsia="黑体"/>
          <w:sz w:val="32"/>
          <w:szCs w:val="32"/>
        </w:rPr>
      </w:pPr>
    </w:p>
    <w:p>
      <w:pPr>
        <w:spacing w:line="520" w:lineRule="exact"/>
        <w:ind w:right="26"/>
        <w:jc w:val="center"/>
        <w:rPr>
          <w:rFonts w:ascii="黑体" w:hAnsi="黑体" w:eastAsia="黑体"/>
          <w:sz w:val="32"/>
          <w:szCs w:val="32"/>
        </w:rPr>
      </w:pPr>
    </w:p>
    <w:p>
      <w:pPr>
        <w:spacing w:line="600" w:lineRule="exact"/>
        <w:ind w:right="28" w:firstLine="1280" w:firstLineChars="400"/>
        <w:rPr>
          <w:rFonts w:ascii="黑体" w:hAnsi="黑体" w:eastAsia="黑体"/>
          <w:sz w:val="32"/>
          <w:szCs w:val="32"/>
          <w:u w:val="single"/>
        </w:rPr>
      </w:pPr>
    </w:p>
    <w:p>
      <w:pPr>
        <w:spacing w:line="600" w:lineRule="exact"/>
        <w:ind w:right="28" w:firstLine="1280" w:firstLineChars="400"/>
        <w:rPr>
          <w:rFonts w:ascii="黑体" w:hAnsi="黑体" w:eastAsia="黑体"/>
          <w:sz w:val="32"/>
          <w:szCs w:val="36"/>
        </w:rPr>
      </w:pPr>
      <w:r>
        <w:rPr>
          <w:rFonts w:hint="eastAsia" w:ascii="黑体" w:hAnsi="黑体" w:eastAsia="黑体"/>
          <w:sz w:val="32"/>
          <w:szCs w:val="36"/>
        </w:rPr>
        <w:t>课程名称：</w:t>
      </w:r>
    </w:p>
    <w:p>
      <w:pPr>
        <w:spacing w:line="600" w:lineRule="exact"/>
        <w:ind w:right="28" w:firstLine="1280" w:firstLineChars="400"/>
        <w:rPr>
          <w:rFonts w:ascii="黑体" w:hAnsi="黑体" w:eastAsia="黑体"/>
          <w:sz w:val="32"/>
          <w:szCs w:val="36"/>
          <w:u w:val="single"/>
        </w:rPr>
      </w:pPr>
      <w:r>
        <w:rPr>
          <w:rFonts w:hint="eastAsia" w:ascii="黑体" w:hAnsi="黑体" w:eastAsia="黑体"/>
          <w:sz w:val="32"/>
          <w:szCs w:val="36"/>
        </w:rPr>
        <w:t>专业类代码：</w:t>
      </w:r>
    </w:p>
    <w:p>
      <w:pPr>
        <w:spacing w:line="600" w:lineRule="exact"/>
        <w:ind w:right="28" w:firstLine="1280" w:firstLineChars="400"/>
        <w:rPr>
          <w:rFonts w:ascii="黑体" w:hAnsi="黑体" w:eastAsia="黑体"/>
          <w:sz w:val="32"/>
          <w:szCs w:val="36"/>
          <w:u w:val="single"/>
        </w:rPr>
      </w:pPr>
      <w:r>
        <w:rPr>
          <w:rFonts w:hint="eastAsia" w:ascii="黑体" w:hAnsi="黑体" w:eastAsia="黑体"/>
          <w:sz w:val="32"/>
          <w:szCs w:val="36"/>
        </w:rPr>
        <w:t>课程负责人：</w:t>
      </w:r>
    </w:p>
    <w:p>
      <w:pPr>
        <w:spacing w:line="600" w:lineRule="exact"/>
        <w:ind w:right="28" w:firstLine="1280" w:firstLineChars="400"/>
        <w:rPr>
          <w:rFonts w:ascii="黑体" w:hAnsi="黑体" w:eastAsia="黑体"/>
          <w:sz w:val="32"/>
          <w:szCs w:val="36"/>
        </w:rPr>
      </w:pPr>
      <w:r>
        <w:rPr>
          <w:rFonts w:hint="eastAsia" w:ascii="黑体" w:hAnsi="黑体" w:eastAsia="黑体"/>
          <w:sz w:val="32"/>
          <w:szCs w:val="36"/>
        </w:rPr>
        <w:t>联系电话：</w:t>
      </w:r>
    </w:p>
    <w:p>
      <w:pPr>
        <w:spacing w:line="600" w:lineRule="exact"/>
        <w:ind w:right="28" w:firstLine="1280" w:firstLineChars="400"/>
        <w:rPr>
          <w:rFonts w:ascii="仿宋_GB2312" w:hAnsi="黑体" w:eastAsia="仿宋_GB2312"/>
          <w:sz w:val="32"/>
          <w:szCs w:val="36"/>
          <w:u w:val="single"/>
        </w:rPr>
      </w:pPr>
      <w:r>
        <w:rPr>
          <w:rFonts w:hint="eastAsia" w:ascii="黑体" w:hAnsi="黑体" w:eastAsia="黑体"/>
          <w:sz w:val="32"/>
          <w:szCs w:val="36"/>
        </w:rPr>
        <w:t>主要开课平台：</w:t>
      </w:r>
    </w:p>
    <w:p>
      <w:pPr>
        <w:spacing w:line="600" w:lineRule="exact"/>
        <w:ind w:right="28" w:firstLine="1280" w:firstLineChars="400"/>
        <w:rPr>
          <w:rFonts w:ascii="黑体" w:hAnsi="黑体" w:eastAsia="黑体"/>
          <w:sz w:val="32"/>
          <w:szCs w:val="36"/>
          <w:u w:val="single"/>
        </w:rPr>
      </w:pPr>
      <w:r>
        <w:rPr>
          <w:rFonts w:hint="eastAsia" w:ascii="黑体" w:hAnsi="黑体" w:eastAsia="黑体"/>
          <w:sz w:val="32"/>
          <w:szCs w:val="36"/>
        </w:rPr>
        <w:t>申报单位：</w:t>
      </w:r>
    </w:p>
    <w:p>
      <w:pPr>
        <w:spacing w:line="600" w:lineRule="exact"/>
        <w:ind w:right="28" w:firstLine="1280" w:firstLineChars="400"/>
        <w:rPr>
          <w:rFonts w:ascii="仿宋_GB2312" w:hAnsi="黑体" w:eastAsia="仿宋_GB2312"/>
          <w:sz w:val="32"/>
          <w:szCs w:val="36"/>
          <w:u w:val="single"/>
        </w:rPr>
      </w:pPr>
      <w:r>
        <w:rPr>
          <w:rFonts w:hint="eastAsia" w:ascii="黑体" w:hAnsi="黑体" w:eastAsia="黑体"/>
          <w:sz w:val="32"/>
          <w:szCs w:val="36"/>
        </w:rPr>
        <w:t>填表日期：</w:t>
      </w:r>
    </w:p>
    <w:p>
      <w:pPr>
        <w:spacing w:line="600" w:lineRule="exact"/>
        <w:ind w:right="28" w:firstLine="1280" w:firstLineChars="400"/>
        <w:rPr>
          <w:rFonts w:ascii="仿宋_GB2312" w:hAnsi="黑体" w:eastAsia="仿宋_GB2312"/>
          <w:sz w:val="32"/>
          <w:szCs w:val="36"/>
          <w:u w:val="single"/>
        </w:rPr>
      </w:pPr>
    </w:p>
    <w:p>
      <w:pPr>
        <w:spacing w:line="600" w:lineRule="exact"/>
        <w:ind w:right="28" w:firstLine="1280" w:firstLineChars="400"/>
        <w:rPr>
          <w:rFonts w:ascii="仿宋_GB2312" w:hAnsi="黑体" w:eastAsia="仿宋_GB2312"/>
          <w:sz w:val="32"/>
          <w:szCs w:val="36"/>
          <w:u w:val="single"/>
        </w:rPr>
      </w:pPr>
    </w:p>
    <w:p>
      <w:pPr>
        <w:spacing w:line="600" w:lineRule="exact"/>
        <w:ind w:right="28"/>
        <w:rPr>
          <w:rFonts w:ascii="仿宋_GB2312" w:hAnsi="黑体" w:eastAsia="仿宋_GB2312"/>
          <w:sz w:val="32"/>
          <w:szCs w:val="36"/>
          <w:u w:val="single"/>
        </w:rPr>
      </w:pPr>
    </w:p>
    <w:p>
      <w:pPr>
        <w:snapToGrid w:val="0"/>
        <w:spacing w:line="240" w:lineRule="atLeast"/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教务部</w:t>
      </w:r>
      <w:r>
        <w:rPr>
          <w:rFonts w:ascii="黑体" w:hAnsi="黑体" w:eastAsia="黑体"/>
          <w:sz w:val="32"/>
          <w:szCs w:val="32"/>
        </w:rPr>
        <w:t>制</w:t>
      </w:r>
    </w:p>
    <w:p>
      <w:pPr>
        <w:snapToGrid w:val="0"/>
        <w:spacing w:line="240" w:lineRule="atLeast"/>
        <w:jc w:val="center"/>
        <w:rPr>
          <w:rFonts w:ascii="黑体" w:hAnsi="黑体" w:eastAsia="黑体"/>
          <w:sz w:val="32"/>
        </w:rPr>
      </w:pPr>
      <w:bookmarkStart w:id="0" w:name="_GoBack"/>
      <w:r>
        <w:rPr>
          <w:rFonts w:ascii="黑体" w:hAnsi="黑体" w:eastAsia="黑体"/>
          <w:sz w:val="32"/>
          <w:szCs w:val="32"/>
        </w:rPr>
        <w:t>二○二</w:t>
      </w:r>
      <w:r>
        <w:rPr>
          <w:rFonts w:hint="eastAsia" w:ascii="黑体" w:hAnsi="黑体" w:eastAsia="黑体"/>
          <w:sz w:val="32"/>
          <w:szCs w:val="32"/>
          <w:lang w:eastAsia="zh-CN"/>
        </w:rPr>
        <w:t>二</w:t>
      </w:r>
      <w:r>
        <w:rPr>
          <w:rFonts w:ascii="黑体" w:hAnsi="黑体" w:eastAsia="黑体"/>
          <w:sz w:val="32"/>
          <w:szCs w:val="32"/>
        </w:rPr>
        <w:t>年</w:t>
      </w:r>
      <w:r>
        <w:rPr>
          <w:rFonts w:hint="eastAsia" w:ascii="黑体" w:hAnsi="黑体" w:eastAsia="黑体"/>
          <w:sz w:val="32"/>
          <w:szCs w:val="32"/>
          <w:lang w:eastAsia="zh-CN"/>
        </w:rPr>
        <w:t>八</w:t>
      </w:r>
      <w:r>
        <w:rPr>
          <w:rFonts w:ascii="黑体" w:hAnsi="黑体" w:eastAsia="黑体"/>
          <w:sz w:val="32"/>
          <w:szCs w:val="32"/>
        </w:rPr>
        <w:t>月</w:t>
      </w:r>
    </w:p>
    <w:bookmarkEnd w:id="0"/>
    <w:p>
      <w:pPr>
        <w:snapToGrid w:val="0"/>
        <w:spacing w:line="240" w:lineRule="atLeast"/>
        <w:ind w:firstLine="539"/>
        <w:jc w:val="center"/>
        <w:rPr>
          <w:rFonts w:ascii="黑体" w:hAnsi="黑体" w:eastAsia="黑体"/>
          <w:sz w:val="32"/>
          <w:szCs w:val="32"/>
        </w:rPr>
      </w:pPr>
    </w:p>
    <w:p>
      <w:pPr>
        <w:snapToGrid w:val="0"/>
        <w:spacing w:line="560" w:lineRule="exact"/>
        <w:ind w:firstLine="539"/>
        <w:jc w:val="center"/>
        <w:rPr>
          <w:rFonts w:ascii="黑体" w:hAnsi="黑体" w:eastAsia="黑体"/>
          <w:sz w:val="32"/>
          <w:szCs w:val="24"/>
        </w:rPr>
        <w:sectPr>
          <w:footerReference r:id="rId3" w:type="default"/>
          <w:pgSz w:w="11906" w:h="16838"/>
          <w:pgMar w:top="1440" w:right="1800" w:bottom="1440" w:left="1800" w:header="851" w:footer="992" w:gutter="0"/>
          <w:pgNumType w:start="13"/>
          <w:cols w:space="425" w:num="1"/>
          <w:docGrid w:type="lines" w:linePitch="312" w:charSpace="0"/>
        </w:sectPr>
      </w:pPr>
    </w:p>
    <w:p>
      <w:pPr>
        <w:snapToGrid w:val="0"/>
        <w:spacing w:line="560" w:lineRule="exact"/>
        <w:jc w:val="center"/>
        <w:rPr>
          <w:rFonts w:ascii="黑体" w:hAnsi="黑体" w:eastAsia="黑体"/>
          <w:sz w:val="32"/>
          <w:szCs w:val="24"/>
        </w:rPr>
      </w:pPr>
    </w:p>
    <w:p>
      <w:pPr>
        <w:snapToGrid w:val="0"/>
        <w:spacing w:line="560" w:lineRule="exact"/>
        <w:jc w:val="center"/>
        <w:rPr>
          <w:rFonts w:ascii="方正小标宋简体" w:hAnsi="仿宋_GB2312" w:eastAsia="方正小标宋简体" w:cs="仿宋_GB2312"/>
          <w:sz w:val="36"/>
          <w:szCs w:val="36"/>
        </w:rPr>
      </w:pPr>
      <w:r>
        <w:rPr>
          <w:rFonts w:hint="eastAsia" w:ascii="方正小标宋简体" w:hAnsi="仿宋_GB2312" w:eastAsia="方正小标宋简体" w:cs="仿宋_GB2312"/>
          <w:sz w:val="36"/>
          <w:szCs w:val="36"/>
        </w:rPr>
        <w:t>填报说明</w:t>
      </w:r>
    </w:p>
    <w:p>
      <w:pPr>
        <w:snapToGrid w:val="0"/>
        <w:spacing w:line="560" w:lineRule="exact"/>
        <w:jc w:val="center"/>
        <w:rPr>
          <w:rFonts w:ascii="黑体" w:hAnsi="黑体" w:eastAsia="黑体"/>
          <w:sz w:val="32"/>
          <w:szCs w:val="24"/>
        </w:rPr>
      </w:pPr>
    </w:p>
    <w:p>
      <w:pPr>
        <w:spacing w:line="56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1.专业类代码指《普通高等学校本科专业目录（2020）》中的专业类代码（四位数字）。</w:t>
      </w:r>
    </w:p>
    <w:p>
      <w:pPr>
        <w:spacing w:line="56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2.课程负责人一般为课程团队牵头人，也可以为以个人名义申报的主讲教师。团队主要成员一般为近5年内讲授该课程教师。申报课程名称、所有课程团队主要成员须与平台显示情况一致，课程负责人所在单位与申报课程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单位</w:t>
      </w:r>
      <w:r>
        <w:rPr>
          <w:rFonts w:ascii="Times New Roman" w:hAnsi="Times New Roman" w:eastAsia="仿宋_GB2312" w:cs="Times New Roman"/>
          <w:sz w:val="32"/>
          <w:szCs w:val="32"/>
        </w:rPr>
        <w:t>一致。</w:t>
      </w:r>
    </w:p>
    <w:p>
      <w:pPr>
        <w:spacing w:line="56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3.开课平台是指提供面向高校和社会开放学习服务的公开课程平台。申报课程在多个平台开课的，只能选择一个主要平台申报。多个平台的有关数据可按平台分别提供“课程数据信息表”（附件3）</w:t>
      </w:r>
    </w:p>
    <w:p>
      <w:pPr>
        <w:spacing w:line="56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4.文中○为单选；□可多选。</w:t>
      </w:r>
    </w:p>
    <w:p>
      <w:pPr>
        <w:spacing w:line="56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5.申报课程开设平台为境外平台的，在“平台首页网址”栏目一并提供国内课程平台网址。</w:t>
      </w:r>
    </w:p>
    <w:p>
      <w:pPr>
        <w:spacing w:line="56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6.同一门课程，如因课时较长而分段在线开课并由不同负责人主持的，可多人联合申报。</w:t>
      </w:r>
    </w:p>
    <w:p>
      <w:pPr>
        <w:spacing w:line="56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7.文本中的中外文名词第一次出现时，要写清全称和缩写，再次出现时可以使用缩写。</w:t>
      </w:r>
    </w:p>
    <w:p>
      <w:pPr>
        <w:spacing w:line="56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8.涉密课程或不能公开个人信息的涉密人员不得参与申报。</w:t>
      </w:r>
    </w:p>
    <w:p>
      <w:pPr>
        <w:rPr>
          <w:rFonts w:ascii="Times New Roman" w:hAnsi="Times New Roman" w:eastAsia="黑体" w:cs="Times New Roman"/>
          <w:sz w:val="24"/>
          <w:szCs w:val="24"/>
        </w:rPr>
        <w:sectPr>
          <w:footerReference r:id="rId4" w:type="default"/>
          <w:pgSz w:w="11906" w:h="16838"/>
          <w:pgMar w:top="1440" w:right="1800" w:bottom="1440" w:left="1800" w:header="851" w:footer="992" w:gutter="0"/>
          <w:pgNumType w:start="1"/>
          <w:cols w:space="425" w:num="1"/>
          <w:docGrid w:type="lines" w:linePitch="312" w:charSpace="0"/>
        </w:sectPr>
      </w:pPr>
    </w:p>
    <w:p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一、课程基本情况</w:t>
      </w:r>
    </w:p>
    <w:tbl>
      <w:tblPr>
        <w:tblStyle w:val="8"/>
        <w:tblW w:w="9214" w:type="dxa"/>
        <w:tblInd w:w="-459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7"/>
        <w:gridCol w:w="7087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7" w:type="dxa"/>
            <w:vAlign w:val="center"/>
          </w:tcPr>
          <w:p>
            <w:pPr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课程名称</w:t>
            </w:r>
          </w:p>
        </w:tc>
        <w:tc>
          <w:tcPr>
            <w:tcW w:w="7087" w:type="dxa"/>
            <w:vAlign w:val="center"/>
          </w:tcPr>
          <w:p>
            <w:pPr>
              <w:rPr>
                <w:rFonts w:ascii="仿宋_GB2312" w:hAnsi="黑体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7" w:type="dxa"/>
            <w:vAlign w:val="center"/>
          </w:tcPr>
          <w:p>
            <w:pPr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课程负责人</w:t>
            </w:r>
          </w:p>
        </w:tc>
        <w:tc>
          <w:tcPr>
            <w:tcW w:w="7087" w:type="dxa"/>
            <w:vAlign w:val="center"/>
          </w:tcPr>
          <w:p>
            <w:pPr>
              <w:rPr>
                <w:rFonts w:ascii="仿宋_GB2312" w:hAnsi="黑体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7" w:type="dxa"/>
            <w:vAlign w:val="center"/>
          </w:tcPr>
          <w:p>
            <w:pPr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负责人所在单位</w:t>
            </w:r>
          </w:p>
        </w:tc>
        <w:tc>
          <w:tcPr>
            <w:tcW w:w="7087" w:type="dxa"/>
            <w:vAlign w:val="center"/>
          </w:tcPr>
          <w:p>
            <w:pPr>
              <w:rPr>
                <w:rFonts w:ascii="仿宋_GB2312" w:eastAsia="仿宋_GB2312" w:hAnsiTheme="majorEastAsia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</w:tblPrEx>
        <w:tc>
          <w:tcPr>
            <w:tcW w:w="2127" w:type="dxa"/>
            <w:vAlign w:val="center"/>
          </w:tcPr>
          <w:p>
            <w:pPr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课程适用对象</w:t>
            </w:r>
          </w:p>
        </w:tc>
        <w:tc>
          <w:tcPr>
            <w:tcW w:w="7087" w:type="dxa"/>
            <w:vAlign w:val="center"/>
          </w:tcPr>
          <w:p>
            <w:pPr>
              <w:rPr>
                <w:rFonts w:ascii="仿宋_GB2312" w:eastAsia="仿宋_GB2312" w:hAnsiTheme="majorEastAsia"/>
                <w:sz w:val="24"/>
                <w:szCs w:val="24"/>
              </w:rPr>
            </w:pPr>
            <w:r>
              <w:rPr>
                <w:rFonts w:hint="eastAsia" w:ascii="仿宋_GB2312" w:eastAsia="仿宋_GB2312" w:hAnsiTheme="majorEastAsia"/>
                <w:sz w:val="24"/>
                <w:szCs w:val="24"/>
              </w:rPr>
              <w:t>□本科生 □社会学习者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7" w:type="dxa"/>
            <w:vAlign w:val="center"/>
          </w:tcPr>
          <w:p>
            <w:pPr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课程性质</w:t>
            </w:r>
          </w:p>
        </w:tc>
        <w:tc>
          <w:tcPr>
            <w:tcW w:w="7087" w:type="dxa"/>
            <w:vAlign w:val="center"/>
          </w:tcPr>
          <w:p>
            <w:pPr>
              <w:rPr>
                <w:rFonts w:ascii="仿宋_GB2312" w:eastAsia="仿宋_GB2312" w:hAnsiTheme="majorEastAsia"/>
                <w:sz w:val="24"/>
                <w:szCs w:val="24"/>
              </w:rPr>
            </w:pPr>
            <w:r>
              <w:rPr>
                <w:rFonts w:hint="eastAsia" w:ascii="仿宋_GB2312" w:eastAsia="仿宋_GB2312" w:hAnsiTheme="majorEastAsia"/>
                <w:sz w:val="24"/>
                <w:szCs w:val="24"/>
              </w:rPr>
              <w:t>□高校学分认定课 □社会学习者课程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2127" w:type="dxa"/>
            <w:vMerge w:val="restart"/>
            <w:vAlign w:val="center"/>
          </w:tcPr>
          <w:p>
            <w:pPr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课程分类</w:t>
            </w:r>
          </w:p>
        </w:tc>
        <w:tc>
          <w:tcPr>
            <w:tcW w:w="7087" w:type="dxa"/>
            <w:vAlign w:val="center"/>
          </w:tcPr>
          <w:p>
            <w:pPr>
              <w:rPr>
                <w:rFonts w:ascii="仿宋_GB2312" w:eastAsia="仿宋_GB2312" w:hAnsi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○</w:t>
            </w:r>
            <w:r>
              <w:rPr>
                <w:rFonts w:hint="eastAsia" w:ascii="仿宋_GB2312" w:eastAsia="仿宋_GB2312" w:hAnsiTheme="majorEastAsia"/>
                <w:sz w:val="24"/>
                <w:szCs w:val="24"/>
              </w:rPr>
              <w:t xml:space="preserve">通识课 </w:t>
            </w: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○</w:t>
            </w:r>
            <w:r>
              <w:rPr>
                <w:rFonts w:hint="eastAsia" w:ascii="仿宋_GB2312" w:eastAsia="仿宋_GB2312" w:hAnsiTheme="majorEastAsia"/>
                <w:sz w:val="24"/>
                <w:szCs w:val="24"/>
              </w:rPr>
              <w:t xml:space="preserve">公共基础课 </w:t>
            </w: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○</w:t>
            </w:r>
            <w:r>
              <w:rPr>
                <w:rFonts w:hint="eastAsia" w:ascii="仿宋_GB2312" w:eastAsia="仿宋_GB2312" w:hAnsiTheme="majorEastAsia"/>
                <w:sz w:val="24"/>
                <w:szCs w:val="24"/>
              </w:rPr>
              <w:t>专业课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2127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7087" w:type="dxa"/>
            <w:vAlign w:val="center"/>
          </w:tcPr>
          <w:p>
            <w:pPr>
              <w:rPr>
                <w:rFonts w:ascii="仿宋_GB2312" w:eastAsia="仿宋_GB2312" w:hAnsiTheme="majorEastAsia"/>
                <w:sz w:val="24"/>
                <w:szCs w:val="24"/>
              </w:rPr>
            </w:pPr>
            <w:r>
              <w:rPr>
                <w:rFonts w:hint="eastAsia" w:ascii="仿宋_GB2312" w:eastAsia="仿宋_GB2312" w:hAnsiTheme="majorEastAsia"/>
                <w:sz w:val="24"/>
                <w:szCs w:val="24"/>
              </w:rPr>
              <w:t xml:space="preserve">□思想政治理论课 □创新创业教育课 □教师教育课 </w:t>
            </w:r>
            <w:r>
              <w:rPr>
                <w:rFonts w:hint="eastAsia" w:ascii="仿宋_GB2312" w:eastAsia="仿宋_GB2312" w:hAnsiTheme="majorEastAsia"/>
                <w:kern w:val="0"/>
                <w:sz w:val="24"/>
                <w:szCs w:val="24"/>
              </w:rPr>
              <w:t>□</w:t>
            </w:r>
            <w:r>
              <w:rPr>
                <w:rFonts w:hint="eastAsia" w:ascii="仿宋_GB2312" w:eastAsia="仿宋_GB2312" w:hAnsiTheme="majorEastAsia"/>
                <w:sz w:val="24"/>
                <w:szCs w:val="24"/>
              </w:rPr>
              <w:t>实验课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2127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课程讲授语言</w:t>
            </w:r>
          </w:p>
        </w:tc>
        <w:tc>
          <w:tcPr>
            <w:tcW w:w="7087" w:type="dxa"/>
            <w:vAlign w:val="center"/>
          </w:tcPr>
          <w:p>
            <w:pPr>
              <w:rPr>
                <w:rFonts w:ascii="仿宋_GB2312" w:eastAsia="仿宋_GB2312" w:hAnsi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○</w:t>
            </w:r>
            <w:r>
              <w:rPr>
                <w:rFonts w:hint="eastAsia" w:ascii="仿宋_GB2312" w:eastAsia="仿宋_GB2312" w:hAnsiTheme="majorEastAsia"/>
                <w:sz w:val="24"/>
                <w:szCs w:val="24"/>
              </w:rPr>
              <w:t>中文</w:t>
            </w:r>
          </w:p>
          <w:p>
            <w:pPr>
              <w:rPr>
                <w:rFonts w:ascii="仿宋_GB2312" w:eastAsia="仿宋_GB2312" w:hAnsiTheme="majorEastAsia"/>
                <w:sz w:val="24"/>
                <w:szCs w:val="24"/>
                <w:u w:val="single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○</w:t>
            </w:r>
            <w:r>
              <w:rPr>
                <w:rFonts w:hint="eastAsia" w:ascii="仿宋_GB2312" w:eastAsia="仿宋_GB2312" w:hAnsiTheme="majorEastAsia"/>
                <w:sz w:val="24"/>
                <w:szCs w:val="24"/>
              </w:rPr>
              <w:t xml:space="preserve">中文+外文字幕（语种） </w:t>
            </w: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○</w:t>
            </w:r>
            <w:r>
              <w:rPr>
                <w:rFonts w:hint="eastAsia" w:ascii="仿宋_GB2312" w:eastAsia="仿宋_GB2312" w:hAnsiTheme="majorEastAsia"/>
                <w:sz w:val="24"/>
                <w:szCs w:val="24"/>
              </w:rPr>
              <w:t>外文（语种）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7" w:type="dxa"/>
            <w:vAlign w:val="center"/>
          </w:tcPr>
          <w:p>
            <w:pPr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开放程度</w:t>
            </w:r>
          </w:p>
        </w:tc>
        <w:tc>
          <w:tcPr>
            <w:tcW w:w="7087" w:type="dxa"/>
            <w:vAlign w:val="center"/>
          </w:tcPr>
          <w:p>
            <w:pPr>
              <w:rPr>
                <w:rFonts w:ascii="仿宋_GB2312" w:hAnsi="宋体" w:eastAsia="仿宋_GB2312" w:cs="宋体"/>
                <w:kern w:val="0"/>
                <w:sz w:val="22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○</w:t>
            </w:r>
            <w:r>
              <w:rPr>
                <w:rFonts w:hint="eastAsia" w:ascii="仿宋_GB2312" w:hAnsi="宋体" w:eastAsia="仿宋_GB2312" w:cs="宋体"/>
                <w:kern w:val="0"/>
                <w:sz w:val="22"/>
              </w:rPr>
              <w:t>完全开放：自由注册，免费学习</w:t>
            </w:r>
          </w:p>
          <w:p>
            <w:pPr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○</w:t>
            </w:r>
            <w:r>
              <w:rPr>
                <w:rFonts w:hint="eastAsia" w:ascii="仿宋_GB2312" w:hAnsi="宋体" w:eastAsia="仿宋_GB2312" w:cs="宋体"/>
                <w:kern w:val="0"/>
                <w:sz w:val="22"/>
              </w:rPr>
              <w:t>有限开放：仅对学校（机构）组织的学习者开放或付费学习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7" w:type="dxa"/>
            <w:vAlign w:val="center"/>
          </w:tcPr>
          <w:p>
            <w:pPr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主要开课平台</w:t>
            </w:r>
          </w:p>
        </w:tc>
        <w:tc>
          <w:tcPr>
            <w:tcW w:w="7087" w:type="dxa"/>
            <w:vAlign w:val="center"/>
          </w:tcPr>
          <w:p>
            <w:pPr>
              <w:rPr>
                <w:rFonts w:ascii="仿宋_GB2312" w:hAnsi="黑体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7" w:type="dxa"/>
            <w:vAlign w:val="center"/>
          </w:tcPr>
          <w:p>
            <w:pPr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平台首页网址</w:t>
            </w:r>
          </w:p>
        </w:tc>
        <w:tc>
          <w:tcPr>
            <w:tcW w:w="7087" w:type="dxa"/>
            <w:vAlign w:val="center"/>
          </w:tcPr>
          <w:p>
            <w:pPr>
              <w:rPr>
                <w:rFonts w:ascii="仿宋_GB2312" w:hAnsi="黑体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7" w:type="dxa"/>
            <w:vAlign w:val="center"/>
          </w:tcPr>
          <w:p>
            <w:pPr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首期上线平台及时间</w:t>
            </w:r>
          </w:p>
        </w:tc>
        <w:tc>
          <w:tcPr>
            <w:tcW w:w="7087" w:type="dxa"/>
            <w:vAlign w:val="center"/>
          </w:tcPr>
          <w:p>
            <w:pPr>
              <w:rPr>
                <w:rFonts w:ascii="仿宋_GB2312" w:hAnsi="黑体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7" w:type="dxa"/>
            <w:vAlign w:val="center"/>
          </w:tcPr>
          <w:p>
            <w:pPr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课程完整开设期次及最近两期开课时间</w:t>
            </w:r>
          </w:p>
        </w:tc>
        <w:tc>
          <w:tcPr>
            <w:tcW w:w="7087" w:type="dxa"/>
            <w:vAlign w:val="center"/>
          </w:tcPr>
          <w:p>
            <w:pPr>
              <w:rPr>
                <w:rFonts w:ascii="仿宋_GB2312" w:hAnsi="黑体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</w:trPr>
        <w:tc>
          <w:tcPr>
            <w:tcW w:w="2127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课程链接及查看教学活动的密码等</w:t>
            </w:r>
          </w:p>
        </w:tc>
        <w:tc>
          <w:tcPr>
            <w:tcW w:w="7087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rFonts w:ascii="仿宋_GB2312" w:hAnsi="黑体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" w:hRule="atLeast"/>
        </w:trPr>
        <w:tc>
          <w:tcPr>
            <w:tcW w:w="2127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主要教材</w:t>
            </w:r>
          </w:p>
        </w:tc>
        <w:tc>
          <w:tcPr>
            <w:tcW w:w="7087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书名、书号、作者、出版社、出版时间（上传封面及版权页）</w:t>
            </w:r>
          </w:p>
        </w:tc>
      </w:tr>
    </w:tbl>
    <w:p>
      <w:pPr>
        <w:rPr>
          <w:rFonts w:ascii="仿宋_GB2312" w:hAnsi="黑体" w:eastAsia="仿宋_GB2312"/>
          <w:b/>
          <w:sz w:val="24"/>
          <w:szCs w:val="24"/>
        </w:rPr>
      </w:pPr>
      <w:r>
        <w:rPr>
          <w:rFonts w:hint="eastAsia" w:ascii="黑体" w:hAnsi="黑体" w:eastAsia="黑体" w:cs="黑体"/>
          <w:bCs/>
          <w:sz w:val="24"/>
          <w:szCs w:val="24"/>
        </w:rPr>
        <w:t>若因同一门课程课时较长，分段在线开设，请填写下表：</w:t>
      </w:r>
    </w:p>
    <w:tbl>
      <w:tblPr>
        <w:tblStyle w:val="8"/>
        <w:tblW w:w="9214" w:type="dxa"/>
        <w:tblInd w:w="-459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3"/>
        <w:gridCol w:w="2025"/>
        <w:gridCol w:w="992"/>
        <w:gridCol w:w="1843"/>
        <w:gridCol w:w="1670"/>
        <w:gridCol w:w="1561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3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序号</w:t>
            </w:r>
          </w:p>
        </w:tc>
        <w:tc>
          <w:tcPr>
            <w:tcW w:w="2025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课程名称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负责人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负责人单位</w:t>
            </w:r>
          </w:p>
        </w:tc>
        <w:tc>
          <w:tcPr>
            <w:tcW w:w="1670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课时（周）</w:t>
            </w:r>
          </w:p>
        </w:tc>
        <w:tc>
          <w:tcPr>
            <w:tcW w:w="1561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课程链接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3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1</w:t>
            </w:r>
          </w:p>
        </w:tc>
        <w:tc>
          <w:tcPr>
            <w:tcW w:w="2025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1670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1561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3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2</w:t>
            </w:r>
          </w:p>
        </w:tc>
        <w:tc>
          <w:tcPr>
            <w:tcW w:w="2025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1670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1561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</w:tblPrEx>
        <w:tc>
          <w:tcPr>
            <w:tcW w:w="1123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3</w:t>
            </w:r>
          </w:p>
        </w:tc>
        <w:tc>
          <w:tcPr>
            <w:tcW w:w="2025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1670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1561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3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4</w:t>
            </w:r>
          </w:p>
        </w:tc>
        <w:tc>
          <w:tcPr>
            <w:tcW w:w="2025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1670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1561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3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…</w:t>
            </w:r>
          </w:p>
        </w:tc>
        <w:tc>
          <w:tcPr>
            <w:tcW w:w="2025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1670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1561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</w:tr>
    </w:tbl>
    <w:p>
      <w:pPr>
        <w:pStyle w:val="13"/>
        <w:ind w:left="432" w:firstLine="0" w:firstLineChars="0"/>
        <w:rPr>
          <w:sz w:val="24"/>
          <w:szCs w:val="24"/>
        </w:rPr>
      </w:pPr>
    </w:p>
    <w:p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二、课程团队情况</w:t>
      </w:r>
    </w:p>
    <w:tbl>
      <w:tblPr>
        <w:tblStyle w:val="8"/>
        <w:tblW w:w="9213" w:type="dxa"/>
        <w:tblInd w:w="-459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890"/>
        <w:gridCol w:w="910"/>
        <w:gridCol w:w="1730"/>
        <w:gridCol w:w="770"/>
        <w:gridCol w:w="784"/>
        <w:gridCol w:w="765"/>
        <w:gridCol w:w="825"/>
        <w:gridCol w:w="960"/>
        <w:gridCol w:w="994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13" w:type="dxa"/>
            <w:gridSpan w:val="10"/>
            <w:vAlign w:val="center"/>
          </w:tcPr>
          <w:p>
            <w:pPr>
              <w:jc w:val="center"/>
              <w:rPr>
                <w:rFonts w:ascii="仿宋_GB2312" w:hAnsi="黑体" w:eastAsia="仿宋_GB2312"/>
                <w:b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Cs/>
                <w:sz w:val="24"/>
                <w:szCs w:val="24"/>
              </w:rPr>
              <w:t>课程团队主要成员（序号1为课程负责人，总人数限5人之内）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5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序号</w:t>
            </w:r>
          </w:p>
        </w:tc>
        <w:tc>
          <w:tcPr>
            <w:tcW w:w="890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姓名</w:t>
            </w:r>
          </w:p>
        </w:tc>
        <w:tc>
          <w:tcPr>
            <w:tcW w:w="910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出生年月</w:t>
            </w:r>
          </w:p>
        </w:tc>
        <w:tc>
          <w:tcPr>
            <w:tcW w:w="1730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单位</w:t>
            </w:r>
          </w:p>
        </w:tc>
        <w:tc>
          <w:tcPr>
            <w:tcW w:w="770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职务</w:t>
            </w:r>
          </w:p>
        </w:tc>
        <w:tc>
          <w:tcPr>
            <w:tcW w:w="784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职称</w:t>
            </w:r>
          </w:p>
        </w:tc>
        <w:tc>
          <w:tcPr>
            <w:tcW w:w="765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手机号码</w:t>
            </w:r>
          </w:p>
        </w:tc>
        <w:tc>
          <w:tcPr>
            <w:tcW w:w="825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电子邮箱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承担</w:t>
            </w:r>
          </w:p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任务</w:t>
            </w:r>
          </w:p>
        </w:tc>
        <w:tc>
          <w:tcPr>
            <w:tcW w:w="994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平台用户名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5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1</w:t>
            </w:r>
          </w:p>
        </w:tc>
        <w:tc>
          <w:tcPr>
            <w:tcW w:w="890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910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1730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770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784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765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825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994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</w:tblPrEx>
        <w:tc>
          <w:tcPr>
            <w:tcW w:w="585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2</w:t>
            </w:r>
          </w:p>
        </w:tc>
        <w:tc>
          <w:tcPr>
            <w:tcW w:w="890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910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1730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770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784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765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825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994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5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3</w:t>
            </w:r>
          </w:p>
        </w:tc>
        <w:tc>
          <w:tcPr>
            <w:tcW w:w="890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910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1730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770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784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765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825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994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5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4</w:t>
            </w:r>
          </w:p>
        </w:tc>
        <w:tc>
          <w:tcPr>
            <w:tcW w:w="890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910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1730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770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784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765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825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994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5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5</w:t>
            </w:r>
          </w:p>
        </w:tc>
        <w:tc>
          <w:tcPr>
            <w:tcW w:w="890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910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1730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770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784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765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825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994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</w:tr>
    </w:tbl>
    <w:p>
      <w:pPr>
        <w:rPr>
          <w:rFonts w:ascii="仿宋_GB2312" w:eastAsia="仿宋_GB2312"/>
          <w:sz w:val="24"/>
          <w:szCs w:val="24"/>
        </w:rPr>
      </w:pPr>
    </w:p>
    <w:tbl>
      <w:tblPr>
        <w:tblStyle w:val="8"/>
        <w:tblW w:w="9214" w:type="dxa"/>
        <w:tblInd w:w="-459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7"/>
        <w:gridCol w:w="1078"/>
        <w:gridCol w:w="1215"/>
        <w:gridCol w:w="1571"/>
        <w:gridCol w:w="743"/>
        <w:gridCol w:w="800"/>
        <w:gridCol w:w="1428"/>
        <w:gridCol w:w="1472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14" w:type="dxa"/>
            <w:gridSpan w:val="8"/>
            <w:vAlign w:val="center"/>
          </w:tcPr>
          <w:p>
            <w:pPr>
              <w:jc w:val="center"/>
              <w:rPr>
                <w:rFonts w:ascii="仿宋_GB2312" w:hAnsi="黑体" w:eastAsia="仿宋_GB2312"/>
                <w:b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Cs/>
                <w:sz w:val="24"/>
                <w:szCs w:val="24"/>
              </w:rPr>
              <w:t>课程团队其他成员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7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序号</w:t>
            </w:r>
          </w:p>
        </w:tc>
        <w:tc>
          <w:tcPr>
            <w:tcW w:w="1078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姓名</w:t>
            </w:r>
          </w:p>
        </w:tc>
        <w:tc>
          <w:tcPr>
            <w:tcW w:w="1215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出生年月</w:t>
            </w:r>
          </w:p>
        </w:tc>
        <w:tc>
          <w:tcPr>
            <w:tcW w:w="1571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单位</w:t>
            </w:r>
          </w:p>
        </w:tc>
        <w:tc>
          <w:tcPr>
            <w:tcW w:w="743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职务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职称</w:t>
            </w:r>
          </w:p>
        </w:tc>
        <w:tc>
          <w:tcPr>
            <w:tcW w:w="1428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承担任务</w:t>
            </w:r>
          </w:p>
        </w:tc>
        <w:tc>
          <w:tcPr>
            <w:tcW w:w="1472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平台用户名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7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1</w:t>
            </w:r>
          </w:p>
        </w:tc>
        <w:tc>
          <w:tcPr>
            <w:tcW w:w="1078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1215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1571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743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1428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1472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</w:tblPrEx>
        <w:tc>
          <w:tcPr>
            <w:tcW w:w="907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2</w:t>
            </w:r>
          </w:p>
        </w:tc>
        <w:tc>
          <w:tcPr>
            <w:tcW w:w="1078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1215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1571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743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1428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1472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7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3</w:t>
            </w:r>
          </w:p>
        </w:tc>
        <w:tc>
          <w:tcPr>
            <w:tcW w:w="1078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1215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1571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743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1428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1472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7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4</w:t>
            </w:r>
          </w:p>
        </w:tc>
        <w:tc>
          <w:tcPr>
            <w:tcW w:w="1078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1215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1571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743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1428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1472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7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5</w:t>
            </w:r>
          </w:p>
        </w:tc>
        <w:tc>
          <w:tcPr>
            <w:tcW w:w="1078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1215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1571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743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1428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1472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</w:tblPrEx>
        <w:tc>
          <w:tcPr>
            <w:tcW w:w="907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…</w:t>
            </w:r>
          </w:p>
        </w:tc>
        <w:tc>
          <w:tcPr>
            <w:tcW w:w="1078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1215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1571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743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1428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1472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</w:tr>
    </w:tbl>
    <w:p>
      <w:pPr>
        <w:rPr>
          <w:sz w:val="24"/>
          <w:szCs w:val="24"/>
        </w:rPr>
      </w:pPr>
    </w:p>
    <w:tbl>
      <w:tblPr>
        <w:tblStyle w:val="8"/>
        <w:tblW w:w="9214" w:type="dxa"/>
        <w:tblInd w:w="-459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14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214" w:type="dxa"/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课程负责人</w:t>
            </w:r>
            <w:r>
              <w:rPr>
                <w:rFonts w:hint="eastAsia" w:ascii="黑体" w:hAnsi="黑体" w:eastAsia="黑体" w:cs="仿宋_GB2312"/>
                <w:sz w:val="24"/>
                <w:szCs w:val="24"/>
              </w:rPr>
              <w:t>和团队主要成员</w:t>
            </w:r>
            <w:r>
              <w:rPr>
                <w:rFonts w:hint="eastAsia" w:ascii="黑体" w:hAnsi="黑体" w:eastAsia="黑体"/>
                <w:sz w:val="24"/>
                <w:szCs w:val="24"/>
              </w:rPr>
              <w:t>教学情况（不超过500字）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1" w:hRule="atLeast"/>
        </w:trPr>
        <w:tc>
          <w:tcPr>
            <w:tcW w:w="9214" w:type="dxa"/>
          </w:tcPr>
          <w:p>
            <w:pPr>
              <w:ind w:firstLine="120" w:firstLineChars="50"/>
              <w:rPr>
                <w:rFonts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（近5年来在承担该门课程教学任务、开展教学研究、获得教学奖励方面的情况）</w:t>
            </w:r>
          </w:p>
          <w:p>
            <w:pPr>
              <w:ind w:firstLine="120" w:firstLineChars="50"/>
              <w:rPr>
                <w:rFonts w:ascii="仿宋_GB2312" w:hAnsi="仿宋" w:eastAsia="仿宋_GB2312"/>
                <w:sz w:val="24"/>
                <w:szCs w:val="24"/>
              </w:rPr>
            </w:pPr>
          </w:p>
          <w:p>
            <w:pPr>
              <w:ind w:firstLine="120" w:firstLineChars="50"/>
              <w:rPr>
                <w:rFonts w:ascii="仿宋_GB2312" w:hAnsi="仿宋" w:eastAsia="仿宋_GB2312"/>
                <w:sz w:val="24"/>
                <w:szCs w:val="24"/>
              </w:rPr>
            </w:pPr>
          </w:p>
          <w:p>
            <w:pPr>
              <w:ind w:firstLine="120" w:firstLineChars="50"/>
              <w:rPr>
                <w:rFonts w:ascii="仿宋_GB2312" w:hAnsi="仿宋" w:eastAsia="仿宋_GB2312"/>
                <w:sz w:val="24"/>
                <w:szCs w:val="24"/>
              </w:rPr>
            </w:pPr>
          </w:p>
          <w:p>
            <w:pPr>
              <w:ind w:firstLine="120" w:firstLineChars="50"/>
              <w:rPr>
                <w:rFonts w:ascii="仿宋_GB2312" w:hAnsi="仿宋" w:eastAsia="仿宋_GB2312"/>
                <w:sz w:val="24"/>
                <w:szCs w:val="24"/>
              </w:rPr>
            </w:pPr>
          </w:p>
          <w:p>
            <w:pPr>
              <w:ind w:firstLine="120" w:firstLineChars="50"/>
              <w:rPr>
                <w:rFonts w:ascii="仿宋_GB2312" w:hAnsi="仿宋" w:eastAsia="仿宋_GB2312"/>
                <w:sz w:val="24"/>
                <w:szCs w:val="24"/>
              </w:rPr>
            </w:pPr>
          </w:p>
          <w:p>
            <w:pPr>
              <w:ind w:firstLine="120" w:firstLineChars="50"/>
              <w:rPr>
                <w:rFonts w:ascii="仿宋_GB2312" w:hAnsi="仿宋" w:eastAsia="仿宋_GB2312"/>
                <w:sz w:val="24"/>
                <w:szCs w:val="24"/>
              </w:rPr>
            </w:pPr>
          </w:p>
          <w:p>
            <w:pPr>
              <w:ind w:firstLine="120" w:firstLineChars="50"/>
              <w:rPr>
                <w:rFonts w:ascii="仿宋_GB2312" w:hAnsi="仿宋" w:eastAsia="仿宋_GB2312"/>
                <w:sz w:val="24"/>
                <w:szCs w:val="24"/>
              </w:rPr>
            </w:pPr>
          </w:p>
          <w:p>
            <w:pPr>
              <w:ind w:firstLine="120" w:firstLineChars="50"/>
              <w:rPr>
                <w:rFonts w:ascii="仿宋_GB2312" w:hAnsi="仿宋" w:eastAsia="仿宋_GB2312"/>
                <w:sz w:val="24"/>
                <w:szCs w:val="24"/>
              </w:rPr>
            </w:pPr>
          </w:p>
          <w:p>
            <w:pPr>
              <w:ind w:firstLine="120" w:firstLineChars="50"/>
              <w:rPr>
                <w:rFonts w:ascii="仿宋_GB2312" w:hAnsi="仿宋" w:eastAsia="仿宋_GB2312"/>
                <w:sz w:val="24"/>
                <w:szCs w:val="24"/>
              </w:rPr>
            </w:pPr>
          </w:p>
          <w:p>
            <w:pPr>
              <w:ind w:firstLine="120" w:firstLineChars="50"/>
              <w:rPr>
                <w:rFonts w:ascii="仿宋_GB2312" w:eastAsia="仿宋_GB2312"/>
                <w:sz w:val="24"/>
                <w:szCs w:val="24"/>
              </w:rPr>
            </w:pPr>
          </w:p>
        </w:tc>
      </w:tr>
    </w:tbl>
    <w:p>
      <w:pPr>
        <w:rPr>
          <w:rFonts w:ascii="黑体" w:hAnsi="黑体" w:eastAsia="黑体"/>
          <w:sz w:val="24"/>
          <w:szCs w:val="24"/>
        </w:rPr>
      </w:pPr>
    </w:p>
    <w:p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三、课程特色（不超过800字）</w:t>
      </w:r>
    </w:p>
    <w:tbl>
      <w:tblPr>
        <w:tblStyle w:val="8"/>
        <w:tblW w:w="9214" w:type="dxa"/>
        <w:tblInd w:w="-459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1418"/>
        <w:gridCol w:w="1134"/>
        <w:gridCol w:w="850"/>
        <w:gridCol w:w="1184"/>
        <w:gridCol w:w="3919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9214" w:type="dxa"/>
            <w:gridSpan w:val="6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ascii="黑体" w:hAnsi="黑体" w:eastAsia="黑体"/>
                <w:sz w:val="24"/>
                <w:szCs w:val="24"/>
              </w:rPr>
              <w:t>同类国家级</w:t>
            </w:r>
            <w:r>
              <w:rPr>
                <w:rFonts w:hint="eastAsia" w:ascii="黑体" w:hAnsi="黑体" w:eastAsia="黑体"/>
                <w:sz w:val="24"/>
                <w:szCs w:val="24"/>
              </w:rPr>
              <w:t>或省级</w:t>
            </w:r>
            <w:r>
              <w:rPr>
                <w:rFonts w:ascii="黑体" w:hAnsi="黑体" w:eastAsia="黑体"/>
                <w:sz w:val="24"/>
                <w:szCs w:val="24"/>
              </w:rPr>
              <w:t>一流</w:t>
            </w:r>
            <w:r>
              <w:rPr>
                <w:rFonts w:hint="eastAsia" w:ascii="黑体" w:hAnsi="黑体" w:eastAsia="黑体"/>
                <w:sz w:val="24"/>
                <w:szCs w:val="24"/>
              </w:rPr>
              <w:t>本科</w:t>
            </w:r>
            <w:r>
              <w:rPr>
                <w:rFonts w:ascii="黑体" w:hAnsi="黑体" w:eastAsia="黑体"/>
                <w:sz w:val="24"/>
                <w:szCs w:val="24"/>
              </w:rPr>
              <w:t>课程</w:t>
            </w:r>
            <w:r>
              <w:rPr>
                <w:rFonts w:hint="eastAsia" w:ascii="黑体" w:hAnsi="黑体" w:eastAsia="黑体"/>
                <w:sz w:val="24"/>
                <w:szCs w:val="24"/>
              </w:rPr>
              <w:t>（线上课程）</w:t>
            </w:r>
            <w:r>
              <w:rPr>
                <w:rFonts w:ascii="黑体" w:hAnsi="黑体" w:eastAsia="黑体"/>
                <w:sz w:val="24"/>
                <w:szCs w:val="24"/>
              </w:rPr>
              <w:t>情况分析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70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序号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课程名称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负责人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学校</w:t>
            </w:r>
          </w:p>
        </w:tc>
        <w:tc>
          <w:tcPr>
            <w:tcW w:w="1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开课平台</w:t>
            </w:r>
          </w:p>
        </w:tc>
        <w:tc>
          <w:tcPr>
            <w:tcW w:w="3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简述此课程优缺点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70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3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4" w:hRule="atLeast"/>
        </w:trPr>
        <w:tc>
          <w:tcPr>
            <w:tcW w:w="70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3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70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  <w:szCs w:val="24"/>
              </w:rPr>
              <w:t>…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3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0" w:hRule="atLeast"/>
        </w:trPr>
        <w:tc>
          <w:tcPr>
            <w:tcW w:w="9214" w:type="dxa"/>
            <w:gridSpan w:val="6"/>
            <w:tcBorders>
              <w:top w:val="single" w:color="auto" w:sz="4" w:space="0"/>
            </w:tcBorders>
          </w:tcPr>
          <w:p>
            <w:pPr>
              <w:rPr>
                <w:rFonts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[与同类国家级或省级一流本科课程（线上课程）等优质课程比较，简述本课程的特点与优势]</w:t>
            </w:r>
          </w:p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</w:tc>
      </w:tr>
    </w:tbl>
    <w:p>
      <w:pPr>
        <w:rPr>
          <w:rFonts w:ascii="黑体" w:hAnsi="黑体" w:eastAsia="黑体"/>
          <w:sz w:val="24"/>
          <w:szCs w:val="24"/>
        </w:rPr>
      </w:pPr>
    </w:p>
    <w:p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四、课程考核（试）情况（不超过500字）</w:t>
      </w:r>
    </w:p>
    <w:tbl>
      <w:tblPr>
        <w:tblStyle w:val="8"/>
        <w:tblW w:w="9214" w:type="dxa"/>
        <w:tblInd w:w="-459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14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14" w:type="dxa"/>
          </w:tcPr>
          <w:p>
            <w:pPr>
              <w:rPr>
                <w:rFonts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[对学习者学习的考核（试）办法，成绩评定方式等。如果为学分认定课，须将附件</w:t>
            </w:r>
            <w:r>
              <w:rPr>
                <w:rFonts w:ascii="仿宋_GB2312" w:hAnsi="仿宋" w:eastAsia="仿宋_GB2312"/>
                <w:sz w:val="24"/>
                <w:szCs w:val="24"/>
              </w:rPr>
              <w:t>3</w:t>
            </w:r>
            <w:r>
              <w:rPr>
                <w:rFonts w:hint="eastAsia" w:ascii="仿宋_GB2312" w:hAnsi="仿宋" w:eastAsia="仿宋_GB2312"/>
                <w:sz w:val="24"/>
                <w:szCs w:val="24"/>
              </w:rPr>
              <w:t>课程数据信息表相应的两期在线试题附后]</w:t>
            </w:r>
          </w:p>
          <w:p>
            <w:pPr>
              <w:adjustRightInd w:val="0"/>
              <w:snapToGrid w:val="0"/>
              <w:spacing w:line="360" w:lineRule="auto"/>
              <w:ind w:right="284" w:firstLine="480" w:firstLineChars="20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360" w:lineRule="auto"/>
              <w:ind w:right="284" w:firstLine="480" w:firstLineChars="20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360" w:lineRule="auto"/>
              <w:ind w:right="284" w:firstLine="480" w:firstLineChars="20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360" w:lineRule="auto"/>
              <w:ind w:right="284" w:firstLine="480" w:firstLineChars="20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360" w:lineRule="auto"/>
              <w:ind w:right="284" w:firstLine="480" w:firstLineChars="20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360" w:lineRule="auto"/>
              <w:ind w:right="284" w:firstLine="480" w:firstLineChars="20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360" w:lineRule="auto"/>
              <w:ind w:right="284" w:firstLine="480" w:firstLineChars="20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360" w:lineRule="auto"/>
              <w:ind w:right="284" w:firstLine="480" w:firstLineChars="20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360" w:lineRule="auto"/>
              <w:ind w:right="284" w:firstLine="480" w:firstLineChars="20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360" w:lineRule="auto"/>
              <w:ind w:right="284" w:firstLine="480" w:firstLineChars="20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</w:tbl>
    <w:p>
      <w:pPr>
        <w:rPr>
          <w:rFonts w:ascii="黑体" w:hAnsi="黑体" w:eastAsia="黑体"/>
          <w:sz w:val="24"/>
          <w:szCs w:val="24"/>
        </w:rPr>
      </w:pPr>
    </w:p>
    <w:p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五、课程应用情况（不超过800字）</w:t>
      </w:r>
    </w:p>
    <w:tbl>
      <w:tblPr>
        <w:tblStyle w:val="8"/>
        <w:tblW w:w="9214" w:type="dxa"/>
        <w:tblInd w:w="-459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14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1" w:hRule="atLeast"/>
        </w:trPr>
        <w:tc>
          <w:tcPr>
            <w:tcW w:w="9214" w:type="dxa"/>
          </w:tcPr>
          <w:p>
            <w:pPr>
              <w:rPr>
                <w:rFonts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（在申报单位教学中的应用情况；面向其他高校学生和社会学习者应用情况及效果，其中包括使用课程学校总数、选课总人数、使用课程学校名称等）</w:t>
            </w:r>
          </w:p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</w:tc>
      </w:tr>
    </w:tbl>
    <w:p>
      <w:pPr>
        <w:rPr>
          <w:rFonts w:ascii="黑体" w:hAnsi="黑体" w:eastAsia="黑体"/>
          <w:sz w:val="24"/>
          <w:szCs w:val="24"/>
        </w:rPr>
      </w:pPr>
    </w:p>
    <w:p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六、课程建设计划（不超过500字）</w:t>
      </w:r>
    </w:p>
    <w:tbl>
      <w:tblPr>
        <w:tblStyle w:val="8"/>
        <w:tblW w:w="9214" w:type="dxa"/>
        <w:tblInd w:w="-459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14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14" w:type="dxa"/>
          </w:tcPr>
          <w:p>
            <w:pPr>
              <w:rPr>
                <w:rFonts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（今后五年继续面向高校和社会开放学习服务计划，包括面向高校的教学应用计划和面向社会开设期次、持续更新和提供教学服务设想等）</w:t>
            </w:r>
          </w:p>
          <w:p>
            <w:pPr>
              <w:adjustRightInd w:val="0"/>
              <w:snapToGrid w:val="0"/>
              <w:spacing w:line="360" w:lineRule="auto"/>
              <w:ind w:right="284" w:firstLine="480" w:firstLineChars="200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360" w:lineRule="auto"/>
              <w:ind w:right="284" w:firstLine="480" w:firstLineChars="20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360" w:lineRule="auto"/>
              <w:ind w:right="284" w:firstLine="480" w:firstLineChars="20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360" w:lineRule="auto"/>
              <w:ind w:right="284" w:firstLine="480" w:firstLineChars="20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360" w:lineRule="auto"/>
              <w:ind w:right="284" w:firstLine="480" w:firstLineChars="20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360" w:lineRule="auto"/>
              <w:ind w:right="284" w:firstLine="480" w:firstLineChars="20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360" w:lineRule="auto"/>
              <w:ind w:right="284" w:firstLine="480" w:firstLineChars="20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360" w:lineRule="auto"/>
              <w:ind w:right="284" w:firstLine="480" w:firstLineChars="20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360" w:lineRule="auto"/>
              <w:ind w:right="284" w:firstLine="480" w:firstLineChars="20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</w:tbl>
    <w:p>
      <w:pPr>
        <w:rPr>
          <w:rFonts w:ascii="仿宋_GB2312" w:hAnsi="黑体" w:eastAsia="仿宋_GB2312"/>
          <w:sz w:val="24"/>
          <w:szCs w:val="24"/>
        </w:rPr>
      </w:pPr>
    </w:p>
    <w:p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七、附件材料清单</w:t>
      </w:r>
    </w:p>
    <w:tbl>
      <w:tblPr>
        <w:tblStyle w:val="8"/>
        <w:tblW w:w="9214" w:type="dxa"/>
        <w:tblInd w:w="-459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14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1" w:hRule="atLeast"/>
        </w:trPr>
        <w:tc>
          <w:tcPr>
            <w:tcW w:w="9214" w:type="dxa"/>
          </w:tcPr>
          <w:p>
            <w:pPr>
              <w:adjustRightInd w:val="0"/>
              <w:snapToGrid w:val="0"/>
              <w:ind w:firstLine="482" w:firstLineChars="200"/>
              <w:rPr>
                <w:rFonts w:ascii="仿宋_GB2312" w:hAnsi="仿宋" w:eastAsia="仿宋_GB2312"/>
                <w:b/>
                <w:sz w:val="24"/>
                <w:szCs w:val="24"/>
              </w:rPr>
            </w:pPr>
            <w:r>
              <w:rPr>
                <w:rFonts w:ascii="仿宋_GB2312" w:hAnsi="黑体" w:eastAsia="仿宋_GB2312"/>
                <w:b/>
                <w:sz w:val="24"/>
                <w:szCs w:val="24"/>
              </w:rPr>
              <w:t>1</w:t>
            </w:r>
            <w:r>
              <w:rPr>
                <w:rFonts w:hint="eastAsia" w:ascii="仿宋_GB2312" w:hAnsi="黑体" w:eastAsia="仿宋_GB2312"/>
                <w:b/>
                <w:sz w:val="24"/>
                <w:szCs w:val="24"/>
              </w:rPr>
              <w:t>.课程数据信息表</w:t>
            </w:r>
            <w:r>
              <w:rPr>
                <w:rFonts w:hint="eastAsia" w:ascii="仿宋_GB2312" w:hAnsi="仿宋" w:eastAsia="仿宋_GB2312"/>
                <w:b/>
                <w:sz w:val="24"/>
                <w:szCs w:val="24"/>
              </w:rPr>
              <w:t>（必须提供）</w:t>
            </w:r>
          </w:p>
          <w:p>
            <w:pPr>
              <w:adjustRightInd w:val="0"/>
              <w:snapToGrid w:val="0"/>
              <w:ind w:firstLine="480" w:firstLineChars="200"/>
              <w:rPr>
                <w:rFonts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（按照规定格式提供。）</w:t>
            </w:r>
          </w:p>
          <w:p>
            <w:pPr>
              <w:adjustRightInd w:val="0"/>
              <w:snapToGrid w:val="0"/>
              <w:ind w:firstLine="482" w:firstLineChars="200"/>
              <w:rPr>
                <w:rFonts w:ascii="仿宋_GB2312" w:hAnsi="仿宋" w:eastAsia="仿宋_GB2312"/>
                <w:b/>
                <w:sz w:val="24"/>
                <w:szCs w:val="24"/>
              </w:rPr>
            </w:pPr>
            <w:r>
              <w:rPr>
                <w:rFonts w:ascii="仿宋_GB2312" w:hAnsi="黑体" w:eastAsia="仿宋_GB2312"/>
                <w:b/>
                <w:sz w:val="24"/>
                <w:szCs w:val="24"/>
              </w:rPr>
              <w:t>2</w:t>
            </w:r>
            <w:r>
              <w:rPr>
                <w:rFonts w:hint="eastAsia" w:ascii="仿宋_GB2312" w:hAnsi="黑体" w:eastAsia="仿宋_GB2312"/>
                <w:b/>
                <w:sz w:val="24"/>
                <w:szCs w:val="24"/>
              </w:rPr>
              <w:t>.校外评价意见</w:t>
            </w:r>
            <w:r>
              <w:rPr>
                <w:rFonts w:hint="eastAsia" w:ascii="仿宋_GB2312" w:hAnsi="仿宋" w:eastAsia="仿宋_GB2312"/>
                <w:b/>
                <w:sz w:val="24"/>
                <w:szCs w:val="24"/>
              </w:rPr>
              <w:t>（选择性提供）</w:t>
            </w:r>
          </w:p>
          <w:p>
            <w:pPr>
              <w:adjustRightInd w:val="0"/>
              <w:snapToGrid w:val="0"/>
              <w:ind w:firstLine="480" w:firstLineChars="200"/>
              <w:rPr>
                <w:rFonts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[此评价意见作为课程有关学术水平、课程质量、应用效果等某一方面的佐证性材料或补充材料，可由教育部教指委等专家组织，有关学术组织、课程联盟组织、课程应用高校（或高校相应院系）等出具，也可由相应学科专业领域的校外专家学者出具。须相关单位盖章或专家签字。评价意见以1份为宜，不得超过２份。无统一格式要求。]</w:t>
            </w:r>
          </w:p>
          <w:p>
            <w:pPr>
              <w:adjustRightInd w:val="0"/>
              <w:snapToGrid w:val="0"/>
              <w:ind w:firstLine="480" w:firstLineChars="200"/>
              <w:rPr>
                <w:rFonts w:ascii="仿宋_GB2312" w:hAnsi="仿宋" w:eastAsia="仿宋_GB2312"/>
                <w:sz w:val="24"/>
                <w:szCs w:val="24"/>
              </w:rPr>
            </w:pPr>
          </w:p>
        </w:tc>
      </w:tr>
    </w:tbl>
    <w:p>
      <w:pPr>
        <w:pStyle w:val="13"/>
        <w:ind w:firstLine="480"/>
        <w:rPr>
          <w:sz w:val="24"/>
          <w:szCs w:val="24"/>
        </w:rPr>
      </w:pPr>
    </w:p>
    <w:sectPr>
      <w:foot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center"/>
    </w:pPr>
  </w:p>
  <w:p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center"/>
    </w:pPr>
    <w:r>
      <w:pict>
        <v:shape id="文本框 1" o:spid="_x0000_s2050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ToGYAIAAAoFAAAOAAAAZHJzL2Uyb0RvYy54bWysVM1u1DAQviPxDpbvNNsiqtWq2WppVYRU&#10;UURBnL2O3Y2wPZbtbrI8ALwBJy7cea4+B5+dZIsKlyIuzsTzzd83Mz457a1hWxViS67mhwczzpST&#10;1LTupuYf3l88m3MWk3CNMORUzXcq8tPl0ycnnV+oI9qQaVRgcOLiovM136TkF1UV5UZZEQ/IKwel&#10;pmBFwm+4qZogOni3pjqazY6rjkLjA0kVI27PByVfFv9aK5mutI4qMVNz5JbKGcq5zme1PBGLmyD8&#10;ppVjGuIfsrCidQi6d3UukmC3of3DlW1loEg6HUiyFWndSlVqQDWHswfVXG+EV6UWkBP9nqb4/9zK&#10;N9u3gbUNeseZExYtuvv29e77z7sfX9hhpqfzcQHUtQcu9S+pz9DxPuIyV93rYPMX9TDoQfRuT67q&#10;E5PZaH40n8+gktBNP/BT3Zv7ENMrRZZloeYB3Sukiu1lTAN0guRoji5aY3AvFsaxrubHz1/MisFe&#10;A+fGIUYuYki2SGln1GD2TmlUX3LOF2Xu1JkJbCswMUJK5VIpt3gCOqM0wj7GcMRnU1Vm8jHGe4sS&#10;mVzaG9vWUSj1Pki7+TSlrAf8xMBQd6Yg9et+bOKamh16G2hYjujlRQv+L0VMb0XANqBn2PB0hUMb&#10;As80SpxtKHz+233GY0ih5azDdtXcYf05M68dhjcv4iSESVhPgru1ZwTyMZDIpYgwCMlMog5kP2Lt&#10;VzkGVMJJRKp5msSzNGw4ng2pVqsCwrp5kS7dtZfZdWm2X90mzFAZrUzKwMRIFhauDOf4OOSN/v2/&#10;oO6fsOUvAAAA//8DAFBLAwQUAAYACAAAACEAcarRudcAAAAFAQAADwAAAGRycy9kb3ducmV2Lnht&#10;bEyPQU/DMAyF75P2HyIjcdtSBkJVaTqxiXJEYuXAMWtMW0icKsm68u8xCAkulp+e9fy9cjs7KyYM&#10;cfCk4GqdgUBqvRmoU/DS1KscREyajLaeUMEnRthWy0WpC+PP9IzTIXWCQygWWkGf0lhIGdsenY5r&#10;PyKx9+aD04ll6KQJ+szhzspNlt1KpwfiD70ecd9j+3E4OQX7umnChDHYV3ysr9+fdjf4MCt1eTHf&#10;34FIOKe/Y/jGZ3SomOnoT2SisAq4SPqZ7G3ynOXxd5FVKf/TV18AAAD//wMAUEsBAi0AFAAGAAgA&#10;AAAhALaDOJL+AAAA4QEAABMAAAAAAAAAAAAAAAAAAAAAAFtDb250ZW50X1R5cGVzXS54bWxQSwEC&#10;LQAUAAYACAAAACEAOP0h/9YAAACUAQAACwAAAAAAAAAAAAAAAAAvAQAAX3JlbHMvLnJlbHNQSwEC&#10;LQAUAAYACAAAACEAQAU6BmACAAAKBQAADgAAAAAAAAAAAAAAAAAuAgAAZHJzL2Uyb0RvYy54bWxQ&#10;SwECLQAUAAYACAAAACEAcarRudcAAAAFAQAADwAAAAAAAAAAAAAAAAC6BAAAZHJzL2Rvd25yZXYu&#10;eG1sUEsFBgAAAAAEAAQA8wAAAL4FAAAAAA==&#10;">
          <v:path/>
          <v:fill on="f" focussize="0,0"/>
          <v:stroke on="f" weight="0.5pt" joinstyle="miter"/>
          <v:imagedata o:title=""/>
          <o:lock v:ext="edit"/>
          <v:textbox inset="0mm,0mm,0mm,0mm" style="mso-fit-shape-to-text:t;">
            <w:txbxContent>
              <w:p>
                <w:pPr>
                  <w:pStyle w:val="4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</v:shape>
      </w:pict>
    </w:r>
    <w:sdt>
      <w:sdtPr>
        <w:id w:val="15187993"/>
      </w:sdtPr>
      <w:sdtContent/>
    </w:sdt>
  </w:p>
  <w:p>
    <w:pPr>
      <w:pStyle w:val="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center"/>
    </w:pPr>
    <w:r>
      <w:pict>
        <v:shape id="文本框 2" o:spid="_x0000_s2049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GNe+YwIAABEFAAAOAAAAZHJzL2Uyb0RvYy54bWysVM2O0zAQviPxDpbvNGkRq6pquipdFSFV&#10;7IqCOLuO3UTYHst2m5QHgDfgxGXvPFefg7HTZNHCZREXZ+L5/74Zz69brchROF+DKeh4lFMiDIey&#10;NvuCfvywfjGlxAdmSqbAiIKehKfXi+fP5o2diQlUoErhCAYxftbYglYh2FmWeV4JzfwIrDColOA0&#10;C/jr9lnpWIPRtcomeX6VNeBK64AL7/H2plPSRYovpeDhVkovAlEFxdpCOl06d/HMFnM22ztmq5pf&#10;ymD/UIVmtcGkQ6gbFhg5uPqPULrmDjzIMOKgM5Cy5iL1gN2M80fdbCtmReoFwfF2gMn/v7D83fHO&#10;kbos6IQSwzRSdP7+7fzj5/n+K5lEeBrrZ2i1tWgX2tfQIs39vcfL2HUrnY5f7IegHoE+DeCKNhAe&#10;naaT6TRHFUdd/4Pxswd363x4I0CTKBTUIXsJVHbc+NCZ9iYxm4F1rVRiUBnSFPTq5as8OQwaDK4M&#10;5ohNdMUmKZyUiBGUeS8kdp9qjhdp7sRKOXJkODGMc2FCajdFQutoJTHtUxwv9tFVpJl8ivPgkTKD&#10;CYOzrg241O+jssvPfcmys+8R6PqOEIR21ybaBy53UJ6QYgfdjnjL1zXSsGE+3DGHS4HU4aKHWzyk&#10;AoQbLhIlFbgvf7uP9jirqKWkwSUrqMFXgBL11uAMx33sBdcLu14wB70C5GCMD4jlSUQHF1QvSgf6&#10;E27/MuZAFTMcMxU09OIqdIuOrwcXy2Uywq2zLGzM1vIYOnFul4eAo5QmLGLTIXHBDPcuzejljYiL&#10;/ft/snp4yRa/AAAA//8DAFBLAwQUAAYACAAAACEAcarRudcAAAAFAQAADwAAAGRycy9kb3ducmV2&#10;LnhtbEyPQU/DMAyF75P2HyIjcdtSBkJVaTqxiXJEYuXAMWtMW0icKsm68u8xCAkulp+e9fy9cjs7&#10;KyYMcfCk4GqdgUBqvRmoU/DS1KscREyajLaeUMEnRthWy0WpC+PP9IzTIXWCQygWWkGf0lhIGdse&#10;nY5rPyKx9+aD04ll6KQJ+szhzspNlt1KpwfiD70ecd9j+3E4OQX7umnChDHYV3ysr9+fdjf4MCt1&#10;eTHf34FIOKe/Y/jGZ3SomOnoT2SisAq4SPqZ7G3ynOXxd5FVKf/TV18AAAD//wMAUEsBAi0AFAAG&#10;AAgAAAAhALaDOJL+AAAA4QEAABMAAAAAAAAAAAAAAAAAAAAAAFtDb250ZW50X1R5cGVzXS54bWxQ&#10;SwECLQAUAAYACAAAACEAOP0h/9YAAACUAQAACwAAAAAAAAAAAAAAAAAvAQAAX3JlbHMvLnJlbHNQ&#10;SwECLQAUAAYACAAAACEAOxjXvmMCAAARBQAADgAAAAAAAAAAAAAAAAAuAgAAZHJzL2Uyb0RvYy54&#10;bWxQSwECLQAUAAYACAAAACEAcarRudcAAAAFAQAADwAAAAAAAAAAAAAAAAC9BAAAZHJzL2Rvd25y&#10;ZXYueG1sUEsFBgAAAAAEAAQA8wAAAMEFAAAAAA==&#10;">
          <v:path/>
          <v:fill on="f" focussize="0,0"/>
          <v:stroke on="f" weight="0.5pt" joinstyle="miter"/>
          <v:imagedata o:title=""/>
          <o:lock v:ext="edit"/>
          <v:textbox inset="0mm,0mm,0mm,0mm" style="mso-fit-shape-to-text:t;">
            <w:txbxContent>
              <w:p>
                <w:pPr>
                  <w:pStyle w:val="4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5</w:t>
                </w:r>
                <w:r>
                  <w:fldChar w:fldCharType="end"/>
                </w:r>
              </w:p>
            </w:txbxContent>
          </v:textbox>
        </v:shape>
      </w:pict>
    </w:r>
  </w:p>
  <w:p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jM4ZmUzZWJkYWMzMjc0NDJlOGIxMmNlZjc2NGM0ZDkifQ=="/>
  </w:docVars>
  <w:rsids>
    <w:rsidRoot w:val="00D0206D"/>
    <w:rsid w:val="00000F63"/>
    <w:rsid w:val="00003769"/>
    <w:rsid w:val="0000729A"/>
    <w:rsid w:val="00011426"/>
    <w:rsid w:val="00012728"/>
    <w:rsid w:val="00013759"/>
    <w:rsid w:val="00031A2E"/>
    <w:rsid w:val="0003786D"/>
    <w:rsid w:val="00042130"/>
    <w:rsid w:val="00043E3D"/>
    <w:rsid w:val="00045EF3"/>
    <w:rsid w:val="00051D63"/>
    <w:rsid w:val="000535F0"/>
    <w:rsid w:val="00053F6E"/>
    <w:rsid w:val="00054F87"/>
    <w:rsid w:val="000634F0"/>
    <w:rsid w:val="000705BF"/>
    <w:rsid w:val="000725C8"/>
    <w:rsid w:val="00094977"/>
    <w:rsid w:val="00095EF7"/>
    <w:rsid w:val="00096164"/>
    <w:rsid w:val="000A1A6A"/>
    <w:rsid w:val="000C218F"/>
    <w:rsid w:val="000D262F"/>
    <w:rsid w:val="000D45D7"/>
    <w:rsid w:val="000D66DE"/>
    <w:rsid w:val="000E249B"/>
    <w:rsid w:val="000E2B12"/>
    <w:rsid w:val="000E65CB"/>
    <w:rsid w:val="00100FE1"/>
    <w:rsid w:val="001017AB"/>
    <w:rsid w:val="00104A05"/>
    <w:rsid w:val="001078CA"/>
    <w:rsid w:val="00110490"/>
    <w:rsid w:val="00113952"/>
    <w:rsid w:val="00134DB6"/>
    <w:rsid w:val="001364FC"/>
    <w:rsid w:val="00137F5B"/>
    <w:rsid w:val="0014153F"/>
    <w:rsid w:val="001538CB"/>
    <w:rsid w:val="00155BB1"/>
    <w:rsid w:val="001612E2"/>
    <w:rsid w:val="00165A40"/>
    <w:rsid w:val="00175663"/>
    <w:rsid w:val="00190E6A"/>
    <w:rsid w:val="00197AEA"/>
    <w:rsid w:val="001C5CF6"/>
    <w:rsid w:val="001D38B3"/>
    <w:rsid w:val="001D7185"/>
    <w:rsid w:val="001E15E3"/>
    <w:rsid w:val="00212CC7"/>
    <w:rsid w:val="0023358E"/>
    <w:rsid w:val="00241490"/>
    <w:rsid w:val="0024265C"/>
    <w:rsid w:val="00244ACF"/>
    <w:rsid w:val="0024692A"/>
    <w:rsid w:val="002522DD"/>
    <w:rsid w:val="00253DC8"/>
    <w:rsid w:val="0025635E"/>
    <w:rsid w:val="00262713"/>
    <w:rsid w:val="00263E25"/>
    <w:rsid w:val="0026591C"/>
    <w:rsid w:val="00267CFE"/>
    <w:rsid w:val="00271540"/>
    <w:rsid w:val="0027454D"/>
    <w:rsid w:val="0028243B"/>
    <w:rsid w:val="00282A01"/>
    <w:rsid w:val="00287708"/>
    <w:rsid w:val="002A1CF0"/>
    <w:rsid w:val="002A6F36"/>
    <w:rsid w:val="002A770B"/>
    <w:rsid w:val="002B1D3E"/>
    <w:rsid w:val="002B2D34"/>
    <w:rsid w:val="002D0326"/>
    <w:rsid w:val="002D6676"/>
    <w:rsid w:val="002E0177"/>
    <w:rsid w:val="002F3B10"/>
    <w:rsid w:val="00304B77"/>
    <w:rsid w:val="00307531"/>
    <w:rsid w:val="00312F54"/>
    <w:rsid w:val="00321E02"/>
    <w:rsid w:val="0032383F"/>
    <w:rsid w:val="00326F2C"/>
    <w:rsid w:val="003671F3"/>
    <w:rsid w:val="003A2850"/>
    <w:rsid w:val="003C6334"/>
    <w:rsid w:val="003C7274"/>
    <w:rsid w:val="003C72A7"/>
    <w:rsid w:val="003C75D2"/>
    <w:rsid w:val="003E655B"/>
    <w:rsid w:val="0040048D"/>
    <w:rsid w:val="004114F4"/>
    <w:rsid w:val="004138CF"/>
    <w:rsid w:val="00414682"/>
    <w:rsid w:val="00420A08"/>
    <w:rsid w:val="00423D4B"/>
    <w:rsid w:val="00434558"/>
    <w:rsid w:val="0044358D"/>
    <w:rsid w:val="00454D57"/>
    <w:rsid w:val="00455D5A"/>
    <w:rsid w:val="0045695F"/>
    <w:rsid w:val="0047414F"/>
    <w:rsid w:val="004863F1"/>
    <w:rsid w:val="004A0021"/>
    <w:rsid w:val="004A1B5F"/>
    <w:rsid w:val="004A42BD"/>
    <w:rsid w:val="004B0458"/>
    <w:rsid w:val="004D4E83"/>
    <w:rsid w:val="004D619D"/>
    <w:rsid w:val="004F062E"/>
    <w:rsid w:val="00522DB3"/>
    <w:rsid w:val="00523214"/>
    <w:rsid w:val="005234DD"/>
    <w:rsid w:val="00530447"/>
    <w:rsid w:val="00530D7B"/>
    <w:rsid w:val="00531421"/>
    <w:rsid w:val="0054161E"/>
    <w:rsid w:val="00545ED4"/>
    <w:rsid w:val="005504C4"/>
    <w:rsid w:val="00550B21"/>
    <w:rsid w:val="00555F1E"/>
    <w:rsid w:val="0055755A"/>
    <w:rsid w:val="005610F6"/>
    <w:rsid w:val="0056257F"/>
    <w:rsid w:val="00573B15"/>
    <w:rsid w:val="00575D41"/>
    <w:rsid w:val="005A00F4"/>
    <w:rsid w:val="005B7F2F"/>
    <w:rsid w:val="005D4049"/>
    <w:rsid w:val="005E2427"/>
    <w:rsid w:val="005E2F36"/>
    <w:rsid w:val="005F0DC4"/>
    <w:rsid w:val="005F39C7"/>
    <w:rsid w:val="00610C75"/>
    <w:rsid w:val="0063293B"/>
    <w:rsid w:val="00643AF6"/>
    <w:rsid w:val="00651D97"/>
    <w:rsid w:val="00652D52"/>
    <w:rsid w:val="00653AE1"/>
    <w:rsid w:val="00667B2E"/>
    <w:rsid w:val="006772FC"/>
    <w:rsid w:val="00691365"/>
    <w:rsid w:val="00691D18"/>
    <w:rsid w:val="006C21CA"/>
    <w:rsid w:val="006C4674"/>
    <w:rsid w:val="006C50EE"/>
    <w:rsid w:val="006C7AE0"/>
    <w:rsid w:val="006E6036"/>
    <w:rsid w:val="006E60DE"/>
    <w:rsid w:val="006E7652"/>
    <w:rsid w:val="006F2467"/>
    <w:rsid w:val="0070236A"/>
    <w:rsid w:val="0071024D"/>
    <w:rsid w:val="007125F6"/>
    <w:rsid w:val="00731F2A"/>
    <w:rsid w:val="00746EE0"/>
    <w:rsid w:val="007776B5"/>
    <w:rsid w:val="00787686"/>
    <w:rsid w:val="00792707"/>
    <w:rsid w:val="00793465"/>
    <w:rsid w:val="00794DA8"/>
    <w:rsid w:val="007A4175"/>
    <w:rsid w:val="007A4990"/>
    <w:rsid w:val="007A4FA3"/>
    <w:rsid w:val="007B04FE"/>
    <w:rsid w:val="007B6BAA"/>
    <w:rsid w:val="007C7739"/>
    <w:rsid w:val="007D02A2"/>
    <w:rsid w:val="007D523B"/>
    <w:rsid w:val="007D7618"/>
    <w:rsid w:val="00800317"/>
    <w:rsid w:val="00802AB3"/>
    <w:rsid w:val="008042CA"/>
    <w:rsid w:val="00807562"/>
    <w:rsid w:val="00807B7D"/>
    <w:rsid w:val="00821ABE"/>
    <w:rsid w:val="00824E2C"/>
    <w:rsid w:val="008257F6"/>
    <w:rsid w:val="00854FCD"/>
    <w:rsid w:val="008553E0"/>
    <w:rsid w:val="008605E6"/>
    <w:rsid w:val="0086117A"/>
    <w:rsid w:val="00864EB3"/>
    <w:rsid w:val="008671D2"/>
    <w:rsid w:val="00867DA9"/>
    <w:rsid w:val="008720CB"/>
    <w:rsid w:val="008806A1"/>
    <w:rsid w:val="00881937"/>
    <w:rsid w:val="00884A33"/>
    <w:rsid w:val="00886AC2"/>
    <w:rsid w:val="008947E9"/>
    <w:rsid w:val="00894AA3"/>
    <w:rsid w:val="008A54FE"/>
    <w:rsid w:val="008A7368"/>
    <w:rsid w:val="008B47ED"/>
    <w:rsid w:val="008D31D8"/>
    <w:rsid w:val="008D5965"/>
    <w:rsid w:val="008F23E8"/>
    <w:rsid w:val="008F3CCF"/>
    <w:rsid w:val="0091032A"/>
    <w:rsid w:val="00914ED8"/>
    <w:rsid w:val="0091574A"/>
    <w:rsid w:val="009211A0"/>
    <w:rsid w:val="00933E20"/>
    <w:rsid w:val="0094231C"/>
    <w:rsid w:val="00947DD2"/>
    <w:rsid w:val="0095016E"/>
    <w:rsid w:val="00955739"/>
    <w:rsid w:val="00956F3E"/>
    <w:rsid w:val="009602D7"/>
    <w:rsid w:val="00962854"/>
    <w:rsid w:val="00976E81"/>
    <w:rsid w:val="00984CF5"/>
    <w:rsid w:val="00986E35"/>
    <w:rsid w:val="00991114"/>
    <w:rsid w:val="009914F1"/>
    <w:rsid w:val="00992EA8"/>
    <w:rsid w:val="00994179"/>
    <w:rsid w:val="009A6B73"/>
    <w:rsid w:val="009B25E9"/>
    <w:rsid w:val="009B52C5"/>
    <w:rsid w:val="009D46F6"/>
    <w:rsid w:val="009E2BCD"/>
    <w:rsid w:val="009E4152"/>
    <w:rsid w:val="009E7792"/>
    <w:rsid w:val="00A15D46"/>
    <w:rsid w:val="00A21E19"/>
    <w:rsid w:val="00A348D7"/>
    <w:rsid w:val="00A43389"/>
    <w:rsid w:val="00A45D03"/>
    <w:rsid w:val="00A542A8"/>
    <w:rsid w:val="00A63C45"/>
    <w:rsid w:val="00A82743"/>
    <w:rsid w:val="00A844E5"/>
    <w:rsid w:val="00A860C6"/>
    <w:rsid w:val="00A9080C"/>
    <w:rsid w:val="00A9466F"/>
    <w:rsid w:val="00AA7683"/>
    <w:rsid w:val="00AB023C"/>
    <w:rsid w:val="00AE2385"/>
    <w:rsid w:val="00AE7A74"/>
    <w:rsid w:val="00AF66C5"/>
    <w:rsid w:val="00B046EF"/>
    <w:rsid w:val="00B07851"/>
    <w:rsid w:val="00B13F36"/>
    <w:rsid w:val="00B1616B"/>
    <w:rsid w:val="00B3232E"/>
    <w:rsid w:val="00B451A4"/>
    <w:rsid w:val="00B61F5C"/>
    <w:rsid w:val="00B6477F"/>
    <w:rsid w:val="00B70A5D"/>
    <w:rsid w:val="00B76109"/>
    <w:rsid w:val="00B82860"/>
    <w:rsid w:val="00B86299"/>
    <w:rsid w:val="00B93484"/>
    <w:rsid w:val="00B95CD3"/>
    <w:rsid w:val="00BA28E9"/>
    <w:rsid w:val="00BB5CD3"/>
    <w:rsid w:val="00BC0DEA"/>
    <w:rsid w:val="00BC27EB"/>
    <w:rsid w:val="00BC60D8"/>
    <w:rsid w:val="00BD23DC"/>
    <w:rsid w:val="00BD2FFE"/>
    <w:rsid w:val="00BE12FE"/>
    <w:rsid w:val="00BF4897"/>
    <w:rsid w:val="00BF55CA"/>
    <w:rsid w:val="00C05DDC"/>
    <w:rsid w:val="00C242FF"/>
    <w:rsid w:val="00C25167"/>
    <w:rsid w:val="00C27A3C"/>
    <w:rsid w:val="00C3177A"/>
    <w:rsid w:val="00C33255"/>
    <w:rsid w:val="00C5760B"/>
    <w:rsid w:val="00C74E79"/>
    <w:rsid w:val="00C76DFA"/>
    <w:rsid w:val="00C822A2"/>
    <w:rsid w:val="00C84423"/>
    <w:rsid w:val="00C9436D"/>
    <w:rsid w:val="00CB244B"/>
    <w:rsid w:val="00CB391C"/>
    <w:rsid w:val="00CD1C55"/>
    <w:rsid w:val="00CD2227"/>
    <w:rsid w:val="00CD382D"/>
    <w:rsid w:val="00CE443A"/>
    <w:rsid w:val="00CE5000"/>
    <w:rsid w:val="00D00CBF"/>
    <w:rsid w:val="00D0206D"/>
    <w:rsid w:val="00D04890"/>
    <w:rsid w:val="00D16816"/>
    <w:rsid w:val="00D2441B"/>
    <w:rsid w:val="00D3052C"/>
    <w:rsid w:val="00D34A1A"/>
    <w:rsid w:val="00D51535"/>
    <w:rsid w:val="00D53442"/>
    <w:rsid w:val="00D56668"/>
    <w:rsid w:val="00D60B67"/>
    <w:rsid w:val="00D63576"/>
    <w:rsid w:val="00D65C07"/>
    <w:rsid w:val="00D8415C"/>
    <w:rsid w:val="00D846E6"/>
    <w:rsid w:val="00DA11A0"/>
    <w:rsid w:val="00DB15D8"/>
    <w:rsid w:val="00DB40D8"/>
    <w:rsid w:val="00DB6E42"/>
    <w:rsid w:val="00DC5D58"/>
    <w:rsid w:val="00DC6596"/>
    <w:rsid w:val="00DD4E06"/>
    <w:rsid w:val="00DE1C13"/>
    <w:rsid w:val="00DE71DE"/>
    <w:rsid w:val="00DF6B04"/>
    <w:rsid w:val="00E01445"/>
    <w:rsid w:val="00E10421"/>
    <w:rsid w:val="00E1262D"/>
    <w:rsid w:val="00E15BD2"/>
    <w:rsid w:val="00E24899"/>
    <w:rsid w:val="00E25902"/>
    <w:rsid w:val="00E36FD2"/>
    <w:rsid w:val="00E6153B"/>
    <w:rsid w:val="00E631FC"/>
    <w:rsid w:val="00E74F0B"/>
    <w:rsid w:val="00E769EF"/>
    <w:rsid w:val="00E76E18"/>
    <w:rsid w:val="00E859F0"/>
    <w:rsid w:val="00E940AA"/>
    <w:rsid w:val="00EA0D95"/>
    <w:rsid w:val="00EA549C"/>
    <w:rsid w:val="00EA74A2"/>
    <w:rsid w:val="00EB2661"/>
    <w:rsid w:val="00EB4CE1"/>
    <w:rsid w:val="00EB617A"/>
    <w:rsid w:val="00EC7F1C"/>
    <w:rsid w:val="00ED49DD"/>
    <w:rsid w:val="00ED689E"/>
    <w:rsid w:val="00EE1CFD"/>
    <w:rsid w:val="00EE24DF"/>
    <w:rsid w:val="00EF4DB2"/>
    <w:rsid w:val="00EF54FA"/>
    <w:rsid w:val="00F026DE"/>
    <w:rsid w:val="00F14A4F"/>
    <w:rsid w:val="00F23818"/>
    <w:rsid w:val="00F27C5F"/>
    <w:rsid w:val="00F40D49"/>
    <w:rsid w:val="00F44ADA"/>
    <w:rsid w:val="00F564C1"/>
    <w:rsid w:val="00F56743"/>
    <w:rsid w:val="00F74740"/>
    <w:rsid w:val="00F948EC"/>
    <w:rsid w:val="00FC013F"/>
    <w:rsid w:val="00FC2476"/>
    <w:rsid w:val="00FC3928"/>
    <w:rsid w:val="00FC45C4"/>
    <w:rsid w:val="00FC7B3D"/>
    <w:rsid w:val="00FD19D6"/>
    <w:rsid w:val="00FF1FC7"/>
    <w:rsid w:val="01295EBC"/>
    <w:rsid w:val="02EA3D79"/>
    <w:rsid w:val="03322CED"/>
    <w:rsid w:val="045D4E92"/>
    <w:rsid w:val="068F61DD"/>
    <w:rsid w:val="06E77D57"/>
    <w:rsid w:val="09676216"/>
    <w:rsid w:val="0968491D"/>
    <w:rsid w:val="0B607B2D"/>
    <w:rsid w:val="0CE6372D"/>
    <w:rsid w:val="0CED17A3"/>
    <w:rsid w:val="0D2D2492"/>
    <w:rsid w:val="0DF45B03"/>
    <w:rsid w:val="0E517473"/>
    <w:rsid w:val="103C6E95"/>
    <w:rsid w:val="118A5D68"/>
    <w:rsid w:val="14620CF0"/>
    <w:rsid w:val="148A3ABD"/>
    <w:rsid w:val="158D6B5A"/>
    <w:rsid w:val="17523AA0"/>
    <w:rsid w:val="17BE6127"/>
    <w:rsid w:val="189E2139"/>
    <w:rsid w:val="18EE0C5B"/>
    <w:rsid w:val="1BB25564"/>
    <w:rsid w:val="1C41270B"/>
    <w:rsid w:val="1D94570D"/>
    <w:rsid w:val="1E1C744D"/>
    <w:rsid w:val="1E271961"/>
    <w:rsid w:val="1E976784"/>
    <w:rsid w:val="1F175367"/>
    <w:rsid w:val="1F2C2B07"/>
    <w:rsid w:val="1F6229A8"/>
    <w:rsid w:val="1FD654C3"/>
    <w:rsid w:val="20C0625B"/>
    <w:rsid w:val="2164487C"/>
    <w:rsid w:val="258E36FC"/>
    <w:rsid w:val="26AB0848"/>
    <w:rsid w:val="26AB1A6B"/>
    <w:rsid w:val="270B3F32"/>
    <w:rsid w:val="276B4295"/>
    <w:rsid w:val="289A15D2"/>
    <w:rsid w:val="28A0312B"/>
    <w:rsid w:val="28E02704"/>
    <w:rsid w:val="2ABA423D"/>
    <w:rsid w:val="2B307B60"/>
    <w:rsid w:val="2C1D0220"/>
    <w:rsid w:val="2C4E5A04"/>
    <w:rsid w:val="2CAD6F8A"/>
    <w:rsid w:val="2DAA2CD6"/>
    <w:rsid w:val="2FAA76DA"/>
    <w:rsid w:val="31207552"/>
    <w:rsid w:val="31812D50"/>
    <w:rsid w:val="322C541C"/>
    <w:rsid w:val="326C52E4"/>
    <w:rsid w:val="32723DFE"/>
    <w:rsid w:val="333B4A8E"/>
    <w:rsid w:val="353140BF"/>
    <w:rsid w:val="36B67DF5"/>
    <w:rsid w:val="3774259E"/>
    <w:rsid w:val="38471F25"/>
    <w:rsid w:val="387634CA"/>
    <w:rsid w:val="38BB1282"/>
    <w:rsid w:val="38E915E9"/>
    <w:rsid w:val="3A352918"/>
    <w:rsid w:val="3AE11DAB"/>
    <w:rsid w:val="3B2B70C3"/>
    <w:rsid w:val="3BA23E0B"/>
    <w:rsid w:val="3BBE131D"/>
    <w:rsid w:val="3E3C7B68"/>
    <w:rsid w:val="4004620C"/>
    <w:rsid w:val="4091600A"/>
    <w:rsid w:val="40C567C1"/>
    <w:rsid w:val="40D9477E"/>
    <w:rsid w:val="4152695A"/>
    <w:rsid w:val="41725BC5"/>
    <w:rsid w:val="41A93390"/>
    <w:rsid w:val="424A1576"/>
    <w:rsid w:val="45C97CBB"/>
    <w:rsid w:val="463D30DA"/>
    <w:rsid w:val="47522D16"/>
    <w:rsid w:val="48316FFA"/>
    <w:rsid w:val="495352F9"/>
    <w:rsid w:val="49985D17"/>
    <w:rsid w:val="49FC4405"/>
    <w:rsid w:val="4A2E4207"/>
    <w:rsid w:val="4A8177C9"/>
    <w:rsid w:val="4AA13916"/>
    <w:rsid w:val="4AB222FD"/>
    <w:rsid w:val="4B3C5415"/>
    <w:rsid w:val="4DA204A9"/>
    <w:rsid w:val="4E5F3A3A"/>
    <w:rsid w:val="52345077"/>
    <w:rsid w:val="5333511E"/>
    <w:rsid w:val="5354423F"/>
    <w:rsid w:val="53A05590"/>
    <w:rsid w:val="53C86CBE"/>
    <w:rsid w:val="53F17BF1"/>
    <w:rsid w:val="54B23FA5"/>
    <w:rsid w:val="55A85DC8"/>
    <w:rsid w:val="59A909AB"/>
    <w:rsid w:val="5BDD4CAF"/>
    <w:rsid w:val="5C991738"/>
    <w:rsid w:val="5DC850F0"/>
    <w:rsid w:val="5DF760DD"/>
    <w:rsid w:val="5F20082E"/>
    <w:rsid w:val="60E17ADE"/>
    <w:rsid w:val="6693535A"/>
    <w:rsid w:val="671A1206"/>
    <w:rsid w:val="67F917CC"/>
    <w:rsid w:val="6864060B"/>
    <w:rsid w:val="68866A6A"/>
    <w:rsid w:val="69EC77E3"/>
    <w:rsid w:val="6A167308"/>
    <w:rsid w:val="6BE1719F"/>
    <w:rsid w:val="6CEE212E"/>
    <w:rsid w:val="6E68245A"/>
    <w:rsid w:val="6ED25374"/>
    <w:rsid w:val="70707183"/>
    <w:rsid w:val="715A717E"/>
    <w:rsid w:val="71644F4B"/>
    <w:rsid w:val="73DA313D"/>
    <w:rsid w:val="7471431A"/>
    <w:rsid w:val="74D45CBC"/>
    <w:rsid w:val="74DE605A"/>
    <w:rsid w:val="782970B4"/>
    <w:rsid w:val="788A29CD"/>
    <w:rsid w:val="78D3576C"/>
    <w:rsid w:val="7A894395"/>
    <w:rsid w:val="7A993E14"/>
    <w:rsid w:val="7CFF31E0"/>
    <w:rsid w:val="7DB72642"/>
    <w:rsid w:val="7E046E9B"/>
    <w:rsid w:val="7E4E6BE1"/>
    <w:rsid w:val="7EF83BE8"/>
    <w:rsid w:val="7F046F09"/>
    <w:rsid w:val="7F6F6194"/>
    <w:rsid w:val="7F8022C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5"/>
    <w:unhideWhenUsed/>
    <w:qFormat/>
    <w:uiPriority w:val="99"/>
    <w:pPr>
      <w:jc w:val="left"/>
    </w:pPr>
  </w:style>
  <w:style w:type="paragraph" w:styleId="3">
    <w:name w:val="Balloon Text"/>
    <w:basedOn w:val="1"/>
    <w:link w:val="14"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6"/>
    <w:unhideWhenUsed/>
    <w:qFormat/>
    <w:uiPriority w:val="99"/>
    <w:rPr>
      <w:b/>
      <w:bCs/>
    </w:rPr>
  </w:style>
  <w:style w:type="table" w:styleId="8">
    <w:name w:val="Table Grid"/>
    <w:basedOn w:val="7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styleId="10">
    <w:name w:val="annotation reference"/>
    <w:basedOn w:val="9"/>
    <w:unhideWhenUsed/>
    <w:qFormat/>
    <w:uiPriority w:val="99"/>
    <w:rPr>
      <w:sz w:val="21"/>
      <w:szCs w:val="21"/>
    </w:rPr>
  </w:style>
  <w:style w:type="character" w:customStyle="1" w:styleId="11">
    <w:name w:val="页眉 字符"/>
    <w:basedOn w:val="9"/>
    <w:link w:val="5"/>
    <w:qFormat/>
    <w:uiPriority w:val="99"/>
    <w:rPr>
      <w:sz w:val="18"/>
      <w:szCs w:val="18"/>
    </w:rPr>
  </w:style>
  <w:style w:type="character" w:customStyle="1" w:styleId="12">
    <w:name w:val="页脚 字符"/>
    <w:basedOn w:val="9"/>
    <w:link w:val="4"/>
    <w:qFormat/>
    <w:uiPriority w:val="99"/>
    <w:rPr>
      <w:sz w:val="18"/>
      <w:szCs w:val="18"/>
    </w:rPr>
  </w:style>
  <w:style w:type="paragraph" w:customStyle="1" w:styleId="13">
    <w:name w:val="列出段落1"/>
    <w:basedOn w:val="1"/>
    <w:qFormat/>
    <w:uiPriority w:val="34"/>
    <w:pPr>
      <w:ind w:firstLine="420" w:firstLineChars="200"/>
    </w:pPr>
  </w:style>
  <w:style w:type="character" w:customStyle="1" w:styleId="14">
    <w:name w:val="批注框文本 字符"/>
    <w:basedOn w:val="9"/>
    <w:link w:val="3"/>
    <w:semiHidden/>
    <w:qFormat/>
    <w:uiPriority w:val="99"/>
    <w:rPr>
      <w:sz w:val="18"/>
      <w:szCs w:val="18"/>
    </w:rPr>
  </w:style>
  <w:style w:type="character" w:customStyle="1" w:styleId="15">
    <w:name w:val="批注文字 字符"/>
    <w:basedOn w:val="9"/>
    <w:link w:val="2"/>
    <w:semiHidden/>
    <w:qFormat/>
    <w:uiPriority w:val="99"/>
  </w:style>
  <w:style w:type="character" w:customStyle="1" w:styleId="16">
    <w:name w:val="批注主题 字符"/>
    <w:basedOn w:val="15"/>
    <w:link w:val="6"/>
    <w:semiHidden/>
    <w:qFormat/>
    <w:uiPriority w:val="99"/>
    <w:rPr>
      <w:b/>
      <w:bCs/>
    </w:rPr>
  </w:style>
  <w:style w:type="paragraph" w:styleId="17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2050"/>
    <customShpInfo spid="_x0000_s2049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57FF297-215A-471E-92BF-B6C99041A10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gjs</Company>
  <Pages>6</Pages>
  <Words>281</Words>
  <Characters>1603</Characters>
  <Lines>13</Lines>
  <Paragraphs>3</Paragraphs>
  <TotalTime>53</TotalTime>
  <ScaleCrop>false</ScaleCrop>
  <LinksUpToDate>false</LinksUpToDate>
  <CharactersWithSpaces>1881</CharactersWithSpaces>
  <Application>WPS Office_11.1.0.12012_F1E327BC-269C-435d-A152-05C5408002CA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2021-04-09T08:44:00Z</dcterms:created>
  <dc:creator>a</dc:creator>
  <cp:lastModifiedBy>小企鹅</cp:lastModifiedBy>
  <cp:lastPrinted>2019-06-26T08:25:00Z</cp:lastPrinted>
  <dcterms:modified xsi:type="dcterms:W3CDTF">2022-08-19T01:11:41Z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2052-11.1.0.12012</vt:lpwstr>
  </property>
  <property fmtid="{D5CDD505-2E9C-101B-9397-08002B2CF9AE}" pid="3" name="ICV">
    <vt:lpwstr>38C6C6E8EAF240949EDCFF8D466C1662</vt:lpwstr>
  </property>
</Properties>
</file>